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0963D" w14:textId="77777777" w:rsidR="001434D9" w:rsidRPr="00E5187A" w:rsidRDefault="001434D9">
      <w:pPr>
        <w:rPr>
          <w:rFonts w:ascii="Calibri" w:hAnsi="Calibri"/>
          <w:sz w:val="20"/>
          <w:szCs w:val="20"/>
        </w:rPr>
      </w:pPr>
    </w:p>
    <w:p w14:paraId="5A30533D" w14:textId="77777777" w:rsidR="001434D9" w:rsidRPr="00E5187A" w:rsidRDefault="001434D9">
      <w:pPr>
        <w:rPr>
          <w:rFonts w:ascii="Calibri" w:hAnsi="Calibri"/>
          <w:sz w:val="20"/>
          <w:szCs w:val="20"/>
        </w:rPr>
      </w:pPr>
    </w:p>
    <w:p w14:paraId="0AF62408" w14:textId="77777777" w:rsidR="001434D9" w:rsidRPr="00E5187A" w:rsidRDefault="001434D9">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6"/>
        <w:gridCol w:w="1417"/>
        <w:gridCol w:w="5727"/>
      </w:tblGrid>
      <w:tr w:rsidR="0096631F" w:rsidRPr="00E5187A" w14:paraId="0F1FD846" w14:textId="77777777" w:rsidTr="007D7566">
        <w:tc>
          <w:tcPr>
            <w:tcW w:w="2088" w:type="dxa"/>
          </w:tcPr>
          <w:p w14:paraId="1FD0EFD2" w14:textId="630723C8" w:rsidR="0096631F" w:rsidRPr="00E5187A" w:rsidRDefault="00732E66">
            <w:pPr>
              <w:rPr>
                <w:rFonts w:ascii="Calibri" w:hAnsi="Calibri"/>
                <w:sz w:val="20"/>
                <w:szCs w:val="20"/>
              </w:rPr>
            </w:pPr>
            <w:r w:rsidRPr="00E5187A">
              <w:rPr>
                <w:rFonts w:ascii="Calibri" w:hAnsi="Calibri"/>
                <w:noProof/>
                <w:sz w:val="20"/>
                <w:szCs w:val="20"/>
                <w:lang w:eastAsia="zh-CN"/>
              </w:rPr>
              <w:drawing>
                <wp:inline distT="0" distB="0" distL="0" distR="0" wp14:anchorId="23F4A5AC" wp14:editId="121C03CF">
                  <wp:extent cx="1260194" cy="1260194"/>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26.jpg"/>
                          <pic:cNvPicPr/>
                        </pic:nvPicPr>
                        <pic:blipFill>
                          <a:blip r:embed="rId8">
                            <a:extLst>
                              <a:ext uri="{28A0092B-C50C-407E-A947-70E740481C1C}">
                                <a14:useLocalDpi xmlns:a14="http://schemas.microsoft.com/office/drawing/2010/main" val="0"/>
                              </a:ext>
                            </a:extLst>
                          </a:blip>
                          <a:stretch>
                            <a:fillRect/>
                          </a:stretch>
                        </pic:blipFill>
                        <pic:spPr>
                          <a:xfrm>
                            <a:off x="0" y="0"/>
                            <a:ext cx="1260519" cy="1260519"/>
                          </a:xfrm>
                          <a:prstGeom prst="rect">
                            <a:avLst/>
                          </a:prstGeom>
                        </pic:spPr>
                      </pic:pic>
                    </a:graphicData>
                  </a:graphic>
                </wp:inline>
              </w:drawing>
            </w:r>
          </w:p>
        </w:tc>
        <w:tc>
          <w:tcPr>
            <w:tcW w:w="1440" w:type="dxa"/>
          </w:tcPr>
          <w:p w14:paraId="2D8D0583" w14:textId="77777777" w:rsidR="001434D9" w:rsidRPr="00701D80" w:rsidRDefault="001434D9" w:rsidP="0096631F">
            <w:pPr>
              <w:tabs>
                <w:tab w:val="left" w:pos="1736"/>
              </w:tabs>
              <w:rPr>
                <w:rFonts w:ascii="Calibri" w:hAnsi="Calibri"/>
                <w:b/>
                <w:sz w:val="20"/>
                <w:szCs w:val="20"/>
                <w:lang w:val="fr-FR"/>
              </w:rPr>
            </w:pPr>
            <w:r w:rsidRPr="00701D80">
              <w:rPr>
                <w:rFonts w:ascii="Calibri" w:hAnsi="Calibri"/>
                <w:b/>
                <w:sz w:val="20"/>
                <w:szCs w:val="20"/>
                <w:lang w:val="fr-FR"/>
              </w:rPr>
              <w:t>Course</w:t>
            </w:r>
            <w:r w:rsidR="0096631F" w:rsidRPr="00701D80">
              <w:rPr>
                <w:rFonts w:ascii="Calibri" w:hAnsi="Calibri"/>
                <w:b/>
                <w:sz w:val="20"/>
                <w:szCs w:val="20"/>
                <w:lang w:val="fr-FR"/>
              </w:rPr>
              <w:t xml:space="preserve">: </w:t>
            </w:r>
          </w:p>
          <w:p w14:paraId="16192B3D" w14:textId="77777777" w:rsidR="00E069A9" w:rsidRPr="00701D80" w:rsidRDefault="00E069A9" w:rsidP="0096631F">
            <w:pPr>
              <w:tabs>
                <w:tab w:val="left" w:pos="1736"/>
              </w:tabs>
              <w:rPr>
                <w:rFonts w:ascii="Calibri" w:hAnsi="Calibri"/>
                <w:b/>
                <w:noProof/>
                <w:sz w:val="20"/>
                <w:szCs w:val="20"/>
                <w:lang w:val="fr-FR"/>
              </w:rPr>
            </w:pPr>
            <w:r w:rsidRPr="00701D80">
              <w:rPr>
                <w:rFonts w:ascii="Calibri" w:hAnsi="Calibri"/>
                <w:b/>
                <w:noProof/>
                <w:sz w:val="20"/>
                <w:szCs w:val="20"/>
                <w:lang w:val="fr-FR"/>
              </w:rPr>
              <w:t>Program:</w:t>
            </w:r>
          </w:p>
          <w:p w14:paraId="5E9C82EC" w14:textId="77777777" w:rsidR="001434D9" w:rsidRPr="00701D80" w:rsidRDefault="001434D9" w:rsidP="0096631F">
            <w:pPr>
              <w:tabs>
                <w:tab w:val="left" w:pos="1736"/>
              </w:tabs>
              <w:rPr>
                <w:rFonts w:ascii="Calibri" w:hAnsi="Calibri"/>
                <w:sz w:val="20"/>
                <w:szCs w:val="20"/>
                <w:lang w:val="fr-FR"/>
              </w:rPr>
            </w:pPr>
            <w:r w:rsidRPr="00701D80">
              <w:rPr>
                <w:rFonts w:ascii="Calibri" w:hAnsi="Calibri"/>
                <w:b/>
                <w:noProof/>
                <w:sz w:val="20"/>
                <w:szCs w:val="20"/>
                <w:lang w:val="fr-FR"/>
              </w:rPr>
              <w:t>Grades:</w:t>
            </w:r>
            <w:r w:rsidRPr="00701D80">
              <w:rPr>
                <w:rFonts w:ascii="Calibri" w:hAnsi="Calibri"/>
                <w:noProof/>
                <w:sz w:val="20"/>
                <w:szCs w:val="20"/>
                <w:lang w:val="fr-FR"/>
              </w:rPr>
              <w:t xml:space="preserve"> </w:t>
            </w:r>
          </w:p>
          <w:p w14:paraId="355787AE" w14:textId="77777777" w:rsidR="001434D9" w:rsidRPr="00701D80" w:rsidRDefault="001434D9" w:rsidP="001434D9">
            <w:pPr>
              <w:rPr>
                <w:rFonts w:ascii="Calibri" w:hAnsi="Calibri"/>
                <w:b/>
                <w:sz w:val="20"/>
                <w:szCs w:val="20"/>
                <w:lang w:val="fr-FR"/>
              </w:rPr>
            </w:pPr>
            <w:r w:rsidRPr="00701D80">
              <w:rPr>
                <w:rFonts w:ascii="Calibri" w:hAnsi="Calibri"/>
                <w:b/>
                <w:sz w:val="20"/>
                <w:szCs w:val="20"/>
                <w:lang w:val="fr-FR"/>
              </w:rPr>
              <w:t xml:space="preserve">Location: </w:t>
            </w:r>
          </w:p>
          <w:p w14:paraId="79FCDFEB" w14:textId="77777777" w:rsidR="001434D9" w:rsidRPr="00701D80" w:rsidRDefault="001434D9" w:rsidP="001434D9">
            <w:pPr>
              <w:rPr>
                <w:rFonts w:ascii="Calibri" w:hAnsi="Calibri"/>
                <w:sz w:val="20"/>
                <w:szCs w:val="20"/>
                <w:lang w:val="fr-FR"/>
              </w:rPr>
            </w:pPr>
            <w:r w:rsidRPr="00701D80">
              <w:rPr>
                <w:rFonts w:ascii="Calibri" w:hAnsi="Calibri"/>
                <w:b/>
                <w:sz w:val="20"/>
                <w:szCs w:val="20"/>
                <w:lang w:val="fr-FR"/>
              </w:rPr>
              <w:t>Dates:</w:t>
            </w:r>
            <w:r w:rsidRPr="00701D80">
              <w:rPr>
                <w:rFonts w:ascii="Calibri" w:hAnsi="Calibri"/>
                <w:sz w:val="20"/>
                <w:szCs w:val="20"/>
                <w:lang w:val="fr-FR"/>
              </w:rPr>
              <w:t xml:space="preserve"> </w:t>
            </w:r>
          </w:p>
          <w:p w14:paraId="75274609" w14:textId="77777777" w:rsidR="001434D9" w:rsidRPr="00B84876" w:rsidRDefault="001434D9" w:rsidP="001434D9">
            <w:pPr>
              <w:tabs>
                <w:tab w:val="left" w:pos="1736"/>
              </w:tabs>
              <w:rPr>
                <w:rFonts w:ascii="Calibri" w:hAnsi="Calibri"/>
                <w:sz w:val="20"/>
                <w:szCs w:val="20"/>
              </w:rPr>
            </w:pPr>
            <w:r w:rsidRPr="00B84876">
              <w:rPr>
                <w:rFonts w:ascii="Calibri" w:hAnsi="Calibri"/>
                <w:b/>
                <w:sz w:val="20"/>
                <w:szCs w:val="20"/>
              </w:rPr>
              <w:t>Instructor:</w:t>
            </w:r>
            <w:r w:rsidRPr="00B84876">
              <w:rPr>
                <w:rFonts w:ascii="Calibri" w:hAnsi="Calibri"/>
                <w:sz w:val="20"/>
                <w:szCs w:val="20"/>
              </w:rPr>
              <w:t xml:space="preserve"> </w:t>
            </w:r>
          </w:p>
          <w:p w14:paraId="7EB6B749" w14:textId="77777777" w:rsidR="001434D9" w:rsidRPr="00E5187A" w:rsidRDefault="001434D9" w:rsidP="007D7566">
            <w:pPr>
              <w:tabs>
                <w:tab w:val="left" w:pos="1736"/>
              </w:tabs>
              <w:rPr>
                <w:rFonts w:ascii="Calibri" w:hAnsi="Calibri"/>
                <w:sz w:val="20"/>
                <w:szCs w:val="20"/>
              </w:rPr>
            </w:pPr>
            <w:r w:rsidRPr="00E5187A">
              <w:rPr>
                <w:rFonts w:ascii="Calibri" w:hAnsi="Calibri"/>
                <w:b/>
                <w:sz w:val="20"/>
                <w:szCs w:val="20"/>
              </w:rPr>
              <w:t xml:space="preserve">Class Hours: </w:t>
            </w:r>
          </w:p>
        </w:tc>
        <w:tc>
          <w:tcPr>
            <w:tcW w:w="6048" w:type="dxa"/>
          </w:tcPr>
          <w:p w14:paraId="0172A824" w14:textId="43C27D32" w:rsidR="00D231F3" w:rsidRPr="00E5187A" w:rsidRDefault="00D231F3">
            <w:pPr>
              <w:rPr>
                <w:rFonts w:ascii="Calibri" w:hAnsi="Calibri"/>
                <w:noProof/>
                <w:sz w:val="20"/>
                <w:szCs w:val="20"/>
              </w:rPr>
            </w:pPr>
            <w:r w:rsidRPr="00E5187A">
              <w:rPr>
                <w:rFonts w:ascii="Calibri" w:hAnsi="Calibri"/>
                <w:noProof/>
                <w:sz w:val="20"/>
                <w:szCs w:val="20"/>
              </w:rPr>
              <w:t>Economics and Society</w:t>
            </w:r>
          </w:p>
          <w:p w14:paraId="697C0770" w14:textId="251CA51C" w:rsidR="00E069A9" w:rsidRPr="00E5187A" w:rsidRDefault="00E069A9">
            <w:pPr>
              <w:rPr>
                <w:rFonts w:ascii="Calibri" w:hAnsi="Calibri"/>
                <w:noProof/>
                <w:sz w:val="20"/>
                <w:szCs w:val="20"/>
              </w:rPr>
            </w:pPr>
            <w:r w:rsidRPr="00E5187A">
              <w:rPr>
                <w:rFonts w:ascii="Calibri" w:hAnsi="Calibri"/>
                <w:noProof/>
                <w:sz w:val="20"/>
                <w:szCs w:val="20"/>
              </w:rPr>
              <w:t>A</w:t>
            </w:r>
            <w:r w:rsidR="00DA5EC4" w:rsidRPr="00E5187A">
              <w:rPr>
                <w:rFonts w:ascii="Calibri" w:hAnsi="Calibri"/>
                <w:noProof/>
                <w:sz w:val="20"/>
                <w:szCs w:val="20"/>
              </w:rPr>
              <w:t>ccelerated Learning Program</w:t>
            </w:r>
          </w:p>
          <w:p w14:paraId="563646ED" w14:textId="77777777" w:rsidR="0096631F" w:rsidRPr="00E5187A" w:rsidRDefault="001434D9">
            <w:pPr>
              <w:rPr>
                <w:rFonts w:ascii="Calibri" w:hAnsi="Calibri"/>
                <w:noProof/>
                <w:sz w:val="20"/>
                <w:szCs w:val="20"/>
              </w:rPr>
            </w:pPr>
            <w:r w:rsidRPr="00E5187A">
              <w:rPr>
                <w:rFonts w:ascii="Calibri" w:hAnsi="Calibri"/>
                <w:noProof/>
                <w:sz w:val="20"/>
                <w:szCs w:val="20"/>
              </w:rPr>
              <w:t>9-12</w:t>
            </w:r>
          </w:p>
          <w:p w14:paraId="7B4BD9DF" w14:textId="77777777" w:rsidR="001434D9" w:rsidRPr="00E5187A" w:rsidRDefault="001434D9">
            <w:pPr>
              <w:rPr>
                <w:rFonts w:ascii="Calibri" w:hAnsi="Calibri"/>
                <w:sz w:val="20"/>
                <w:szCs w:val="20"/>
              </w:rPr>
            </w:pPr>
            <w:r w:rsidRPr="00E5187A">
              <w:rPr>
                <w:rFonts w:ascii="Calibri" w:hAnsi="Calibri"/>
                <w:sz w:val="20"/>
                <w:szCs w:val="20"/>
              </w:rPr>
              <w:t>UW-Madison Campus</w:t>
            </w:r>
          </w:p>
          <w:p w14:paraId="27F22FCE" w14:textId="25367939" w:rsidR="001434D9" w:rsidRPr="00E5187A" w:rsidRDefault="001C128F" w:rsidP="001434D9">
            <w:pPr>
              <w:rPr>
                <w:rFonts w:ascii="Calibri" w:hAnsi="Calibri"/>
                <w:sz w:val="20"/>
                <w:szCs w:val="20"/>
              </w:rPr>
            </w:pPr>
            <w:r w:rsidRPr="00E5187A">
              <w:rPr>
                <w:rFonts w:ascii="Calibri" w:hAnsi="Calibri"/>
                <w:sz w:val="20"/>
                <w:szCs w:val="20"/>
              </w:rPr>
              <w:t>July 1 – July 21</w:t>
            </w:r>
            <w:r w:rsidR="001434D9" w:rsidRPr="00E5187A">
              <w:rPr>
                <w:rFonts w:ascii="Calibri" w:hAnsi="Calibri"/>
                <w:sz w:val="20"/>
                <w:szCs w:val="20"/>
              </w:rPr>
              <w:t>, 201</w:t>
            </w:r>
            <w:r w:rsidRPr="00E5187A">
              <w:rPr>
                <w:rFonts w:ascii="Calibri" w:hAnsi="Calibri"/>
                <w:sz w:val="20"/>
                <w:szCs w:val="20"/>
              </w:rPr>
              <w:t>8</w:t>
            </w:r>
          </w:p>
          <w:p w14:paraId="18AE65FD" w14:textId="718CCD46" w:rsidR="00A672CA" w:rsidRPr="00E5187A" w:rsidRDefault="008E3685">
            <w:pPr>
              <w:rPr>
                <w:rFonts w:ascii="Calibri" w:hAnsi="Calibri"/>
                <w:sz w:val="20"/>
                <w:szCs w:val="20"/>
              </w:rPr>
            </w:pPr>
            <w:r w:rsidRPr="00E5187A">
              <w:rPr>
                <w:rFonts w:ascii="Calibri" w:hAnsi="Calibri"/>
                <w:sz w:val="20"/>
                <w:szCs w:val="20"/>
              </w:rPr>
              <w:t xml:space="preserve">Morgan </w:t>
            </w:r>
            <w:r w:rsidR="002D4179" w:rsidRPr="00E5187A">
              <w:rPr>
                <w:rFonts w:ascii="Calibri" w:hAnsi="Calibri"/>
                <w:sz w:val="20"/>
                <w:szCs w:val="20"/>
              </w:rPr>
              <w:t>Matthews</w:t>
            </w:r>
          </w:p>
          <w:p w14:paraId="323DFD01" w14:textId="1BCC15F6" w:rsidR="001434D9" w:rsidRPr="00E5187A" w:rsidRDefault="00866241">
            <w:pPr>
              <w:rPr>
                <w:rFonts w:ascii="Calibri" w:hAnsi="Calibri"/>
                <w:sz w:val="20"/>
                <w:szCs w:val="20"/>
              </w:rPr>
            </w:pPr>
            <w:r w:rsidRPr="00E5187A">
              <w:rPr>
                <w:rFonts w:ascii="Calibri" w:hAnsi="Calibri"/>
                <w:sz w:val="20"/>
                <w:szCs w:val="20"/>
              </w:rPr>
              <w:t>107</w:t>
            </w:r>
          </w:p>
        </w:tc>
      </w:tr>
    </w:tbl>
    <w:p w14:paraId="648FCB1D" w14:textId="77777777" w:rsidR="007935BF" w:rsidRPr="00E5187A" w:rsidRDefault="007935BF">
      <w:pPr>
        <w:rPr>
          <w:rFonts w:ascii="Calibri" w:hAnsi="Calibri"/>
          <w:sz w:val="20"/>
          <w:szCs w:val="2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448"/>
        <w:gridCol w:w="5310"/>
      </w:tblGrid>
      <w:tr w:rsidR="0015375C" w:rsidRPr="00E5187A" w14:paraId="21475275" w14:textId="77777777" w:rsidTr="009A60D6">
        <w:tc>
          <w:tcPr>
            <w:tcW w:w="2160" w:type="dxa"/>
            <w:tcBorders>
              <w:top w:val="single" w:sz="4" w:space="0" w:color="auto"/>
              <w:left w:val="single" w:sz="4" w:space="0" w:color="auto"/>
              <w:bottom w:val="single" w:sz="4" w:space="0" w:color="auto"/>
              <w:right w:val="single" w:sz="4" w:space="0" w:color="auto"/>
            </w:tcBorders>
          </w:tcPr>
          <w:p w14:paraId="6CB08F69" w14:textId="4A692540" w:rsidR="00443611" w:rsidRPr="00E5187A" w:rsidRDefault="00443611" w:rsidP="00443611">
            <w:pPr>
              <w:rPr>
                <w:rFonts w:ascii="Calibri" w:hAnsi="Calibri"/>
                <w:b/>
                <w:color w:val="000000" w:themeColor="text1"/>
                <w:sz w:val="20"/>
                <w:szCs w:val="20"/>
              </w:rPr>
            </w:pPr>
            <w:r w:rsidRPr="00E5187A">
              <w:rPr>
                <w:rFonts w:ascii="Calibri" w:hAnsi="Calibri"/>
                <w:b/>
                <w:color w:val="000000" w:themeColor="text1"/>
                <w:sz w:val="20"/>
                <w:szCs w:val="20"/>
              </w:rPr>
              <w:t xml:space="preserve">Who? </w:t>
            </w:r>
          </w:p>
          <w:p w14:paraId="03293FB7" w14:textId="77777777" w:rsidR="00443611" w:rsidRPr="00E5187A" w:rsidRDefault="009A60D6" w:rsidP="007935BF">
            <w:pPr>
              <w:rPr>
                <w:rFonts w:ascii="Calibri" w:hAnsi="Calibri"/>
                <w:color w:val="000000" w:themeColor="text1"/>
                <w:sz w:val="20"/>
                <w:szCs w:val="20"/>
              </w:rPr>
            </w:pPr>
            <w:r w:rsidRPr="00E5187A">
              <w:rPr>
                <w:rFonts w:ascii="Calibri" w:hAnsi="Calibri"/>
                <w:color w:val="000000" w:themeColor="text1"/>
                <w:sz w:val="20"/>
                <w:szCs w:val="20"/>
              </w:rPr>
              <w:t>Policymaker</w:t>
            </w:r>
          </w:p>
          <w:p w14:paraId="6CFC539F" w14:textId="2720F832" w:rsidR="009A60D6" w:rsidRPr="00E5187A" w:rsidRDefault="009A60D6" w:rsidP="007935BF">
            <w:pPr>
              <w:rPr>
                <w:rFonts w:ascii="Calibri" w:hAnsi="Calibri"/>
                <w:color w:val="000000" w:themeColor="text1"/>
                <w:sz w:val="20"/>
                <w:szCs w:val="20"/>
              </w:rPr>
            </w:pPr>
            <w:r w:rsidRPr="00E5187A">
              <w:rPr>
                <w:rFonts w:ascii="Calibri" w:hAnsi="Calibri"/>
                <w:color w:val="000000" w:themeColor="text1"/>
                <w:sz w:val="20"/>
                <w:szCs w:val="20"/>
              </w:rPr>
              <w:t>Economist</w:t>
            </w:r>
          </w:p>
          <w:p w14:paraId="09236599" w14:textId="2DFD56B4" w:rsidR="009A60D6" w:rsidRPr="00E5187A" w:rsidRDefault="009A60D6" w:rsidP="007935BF">
            <w:pPr>
              <w:rPr>
                <w:rFonts w:ascii="Calibri" w:hAnsi="Calibri"/>
                <w:color w:val="000000" w:themeColor="text1"/>
                <w:sz w:val="20"/>
                <w:szCs w:val="20"/>
              </w:rPr>
            </w:pPr>
            <w:r w:rsidRPr="00E5187A">
              <w:rPr>
                <w:rFonts w:ascii="Calibri" w:hAnsi="Calibri"/>
                <w:color w:val="000000" w:themeColor="text1"/>
                <w:sz w:val="20"/>
                <w:szCs w:val="20"/>
              </w:rPr>
              <w:t>Social researcher</w:t>
            </w:r>
          </w:p>
          <w:p w14:paraId="5B363A58" w14:textId="77777777" w:rsidR="009A60D6" w:rsidRPr="00E5187A" w:rsidRDefault="009A60D6" w:rsidP="007935BF">
            <w:pPr>
              <w:rPr>
                <w:rFonts w:ascii="Calibri" w:hAnsi="Calibri"/>
                <w:color w:val="000000" w:themeColor="text1"/>
                <w:sz w:val="20"/>
                <w:szCs w:val="20"/>
              </w:rPr>
            </w:pPr>
            <w:r w:rsidRPr="00E5187A">
              <w:rPr>
                <w:rFonts w:ascii="Calibri" w:hAnsi="Calibri"/>
                <w:color w:val="000000" w:themeColor="text1"/>
                <w:sz w:val="20"/>
                <w:szCs w:val="20"/>
              </w:rPr>
              <w:t>Informed citizen</w:t>
            </w:r>
          </w:p>
          <w:p w14:paraId="4C7A9BCA" w14:textId="36DE4C57" w:rsidR="009A60D6" w:rsidRPr="00E5187A" w:rsidRDefault="009A60D6" w:rsidP="007935BF">
            <w:pPr>
              <w:rPr>
                <w:rFonts w:ascii="Calibri" w:hAnsi="Calibri"/>
                <w:color w:val="000000" w:themeColor="text1"/>
                <w:sz w:val="20"/>
                <w:szCs w:val="20"/>
              </w:rPr>
            </w:pPr>
          </w:p>
        </w:tc>
        <w:tc>
          <w:tcPr>
            <w:tcW w:w="7758" w:type="dxa"/>
            <w:gridSpan w:val="2"/>
            <w:tcBorders>
              <w:top w:val="single" w:sz="4" w:space="0" w:color="auto"/>
              <w:left w:val="single" w:sz="4" w:space="0" w:color="auto"/>
              <w:bottom w:val="single" w:sz="4" w:space="0" w:color="auto"/>
              <w:right w:val="single" w:sz="4" w:space="0" w:color="auto"/>
            </w:tcBorders>
          </w:tcPr>
          <w:p w14:paraId="16B77CE9" w14:textId="77777777" w:rsidR="00443611" w:rsidRPr="00E5187A" w:rsidRDefault="00443611" w:rsidP="00443611">
            <w:pPr>
              <w:rPr>
                <w:rFonts w:ascii="Calibri" w:hAnsi="Calibri"/>
                <w:color w:val="000000"/>
                <w:sz w:val="20"/>
                <w:szCs w:val="20"/>
              </w:rPr>
            </w:pPr>
            <w:r w:rsidRPr="00E5187A">
              <w:rPr>
                <w:rFonts w:ascii="Calibri" w:hAnsi="Calibri"/>
                <w:b/>
                <w:sz w:val="20"/>
                <w:szCs w:val="20"/>
              </w:rPr>
              <w:t>Course Description</w:t>
            </w:r>
          </w:p>
          <w:p w14:paraId="245616AC" w14:textId="758A0828" w:rsidR="00DA5EC4" w:rsidRPr="00E5187A" w:rsidRDefault="00D231F3" w:rsidP="00A61962">
            <w:pPr>
              <w:rPr>
                <w:rFonts w:ascii="Calibri" w:hAnsi="Calibri"/>
                <w:sz w:val="20"/>
                <w:szCs w:val="20"/>
              </w:rPr>
            </w:pPr>
            <w:r w:rsidRPr="00E5187A">
              <w:rPr>
                <w:rFonts w:ascii="Calibri" w:hAnsi="Calibri"/>
                <w:sz w:val="20"/>
                <w:szCs w:val="20"/>
              </w:rPr>
              <w:t xml:space="preserve">Have you ever wondered how societal norms impact the details of everyday life? Or how different markets are informed by cultural trends? In this class, you will explore the argument that economic life is an exceptionally social phenomenon, completely entangled with our everyday social relationships. You will investigate basic principles </w:t>
            </w:r>
            <w:r w:rsidR="00A61962" w:rsidRPr="00E5187A">
              <w:rPr>
                <w:rFonts w:ascii="Calibri" w:hAnsi="Calibri"/>
                <w:sz w:val="20"/>
                <w:szCs w:val="20"/>
              </w:rPr>
              <w:t>of</w:t>
            </w:r>
            <w:r w:rsidRPr="00E5187A">
              <w:rPr>
                <w:rFonts w:ascii="Calibri" w:hAnsi="Calibri"/>
                <w:sz w:val="20"/>
                <w:szCs w:val="20"/>
              </w:rPr>
              <w:t xml:space="preserve"> markets, explore how economic resources are organized, and investigate how economics and sociology come together. Initial exposure. This class is designed to be an introduction to this field. Prior exposure is not required.</w:t>
            </w:r>
          </w:p>
          <w:p w14:paraId="5FAA3F32" w14:textId="77777777" w:rsidR="007935BF" w:rsidRPr="00E5187A" w:rsidRDefault="007935BF" w:rsidP="009A60D6">
            <w:pPr>
              <w:rPr>
                <w:rFonts w:ascii="Calibri" w:hAnsi="Calibri"/>
                <w:sz w:val="20"/>
                <w:szCs w:val="20"/>
              </w:rPr>
            </w:pPr>
          </w:p>
        </w:tc>
      </w:tr>
      <w:tr w:rsidR="0015375C" w:rsidRPr="00E5187A" w14:paraId="48511B54" w14:textId="77777777" w:rsidTr="009A60D6">
        <w:tc>
          <w:tcPr>
            <w:tcW w:w="2160" w:type="dxa"/>
            <w:tcBorders>
              <w:top w:val="single" w:sz="4" w:space="0" w:color="auto"/>
              <w:left w:val="single" w:sz="4" w:space="0" w:color="auto"/>
              <w:bottom w:val="single" w:sz="4" w:space="0" w:color="auto"/>
              <w:right w:val="single" w:sz="4" w:space="0" w:color="auto"/>
            </w:tcBorders>
          </w:tcPr>
          <w:p w14:paraId="48331E8E" w14:textId="2FFD4262" w:rsidR="00443611" w:rsidRPr="00E5187A" w:rsidRDefault="00443611" w:rsidP="00443611">
            <w:pPr>
              <w:rPr>
                <w:rFonts w:ascii="Calibri" w:hAnsi="Calibri"/>
                <w:b/>
                <w:color w:val="000000" w:themeColor="text1"/>
                <w:sz w:val="20"/>
                <w:szCs w:val="20"/>
              </w:rPr>
            </w:pPr>
            <w:r w:rsidRPr="00E5187A">
              <w:rPr>
                <w:rFonts w:ascii="Calibri" w:hAnsi="Calibri"/>
                <w:b/>
                <w:color w:val="000000" w:themeColor="text1"/>
                <w:sz w:val="20"/>
                <w:szCs w:val="20"/>
              </w:rPr>
              <w:t>What?</w:t>
            </w:r>
          </w:p>
          <w:p w14:paraId="19B6797F" w14:textId="01D46801" w:rsidR="00443611" w:rsidRPr="00E5187A" w:rsidRDefault="00933289" w:rsidP="00A53735">
            <w:pPr>
              <w:rPr>
                <w:rFonts w:ascii="Calibri" w:hAnsi="Calibri"/>
                <w:color w:val="000000" w:themeColor="text1"/>
                <w:sz w:val="20"/>
                <w:szCs w:val="20"/>
              </w:rPr>
            </w:pPr>
            <w:r w:rsidRPr="00E5187A">
              <w:rPr>
                <w:rFonts w:ascii="Calibri" w:hAnsi="Calibri"/>
                <w:color w:val="000000" w:themeColor="text1"/>
                <w:sz w:val="20"/>
                <w:szCs w:val="20"/>
              </w:rPr>
              <w:t>Economic systems</w:t>
            </w:r>
          </w:p>
          <w:p w14:paraId="4CA6A463" w14:textId="21E880F8" w:rsidR="00933289" w:rsidRPr="00E5187A" w:rsidRDefault="00933289" w:rsidP="00A53735">
            <w:pPr>
              <w:rPr>
                <w:rFonts w:ascii="Calibri" w:hAnsi="Calibri"/>
                <w:color w:val="000000" w:themeColor="text1"/>
                <w:sz w:val="20"/>
                <w:szCs w:val="20"/>
              </w:rPr>
            </w:pPr>
            <w:r w:rsidRPr="00E5187A">
              <w:rPr>
                <w:rFonts w:ascii="Calibri" w:hAnsi="Calibri"/>
                <w:color w:val="000000" w:themeColor="text1"/>
                <w:sz w:val="20"/>
                <w:szCs w:val="20"/>
              </w:rPr>
              <w:t>Economic theory</w:t>
            </w:r>
          </w:p>
          <w:p w14:paraId="353CD6ED" w14:textId="77777777" w:rsidR="009A60D6" w:rsidRPr="00E5187A" w:rsidRDefault="009A60D6" w:rsidP="00A53735">
            <w:pPr>
              <w:rPr>
                <w:rFonts w:ascii="Calibri" w:hAnsi="Calibri"/>
                <w:color w:val="000000" w:themeColor="text1"/>
                <w:sz w:val="20"/>
                <w:szCs w:val="20"/>
              </w:rPr>
            </w:pPr>
            <w:r w:rsidRPr="00E5187A">
              <w:rPr>
                <w:rFonts w:ascii="Calibri" w:hAnsi="Calibri"/>
                <w:color w:val="000000" w:themeColor="text1"/>
                <w:sz w:val="20"/>
                <w:szCs w:val="20"/>
              </w:rPr>
              <w:t>Social construction of</w:t>
            </w:r>
          </w:p>
          <w:p w14:paraId="5ABE5637" w14:textId="6AF4131A" w:rsidR="009A60D6" w:rsidRPr="00E5187A" w:rsidRDefault="009A60D6" w:rsidP="009A60D6">
            <w:pPr>
              <w:rPr>
                <w:rFonts w:ascii="Calibri" w:hAnsi="Calibri"/>
                <w:color w:val="000000" w:themeColor="text1"/>
                <w:sz w:val="20"/>
                <w:szCs w:val="20"/>
              </w:rPr>
            </w:pPr>
            <w:r w:rsidRPr="00E5187A">
              <w:rPr>
                <w:rFonts w:ascii="Calibri" w:hAnsi="Calibri"/>
                <w:color w:val="000000" w:themeColor="text1"/>
                <w:sz w:val="20"/>
                <w:szCs w:val="20"/>
              </w:rPr>
              <w:t xml:space="preserve">   economic life</w:t>
            </w:r>
          </w:p>
          <w:p w14:paraId="308DB2E0" w14:textId="4713FA8A" w:rsidR="009A60D6" w:rsidRPr="00E5187A" w:rsidRDefault="009A60D6" w:rsidP="00A53735">
            <w:pPr>
              <w:rPr>
                <w:rFonts w:ascii="Calibri" w:hAnsi="Calibri"/>
                <w:color w:val="000000" w:themeColor="text1"/>
                <w:sz w:val="20"/>
                <w:szCs w:val="20"/>
              </w:rPr>
            </w:pPr>
            <w:r w:rsidRPr="00E5187A">
              <w:rPr>
                <w:rFonts w:ascii="Calibri" w:hAnsi="Calibri"/>
                <w:color w:val="000000" w:themeColor="text1"/>
                <w:sz w:val="20"/>
                <w:szCs w:val="20"/>
              </w:rPr>
              <w:t>Market failures</w:t>
            </w:r>
          </w:p>
          <w:p w14:paraId="413D852F" w14:textId="05608EFC" w:rsidR="009A60D6" w:rsidRPr="00E5187A" w:rsidRDefault="009A60D6" w:rsidP="00A53735">
            <w:pPr>
              <w:rPr>
                <w:rFonts w:ascii="Calibri" w:hAnsi="Calibri"/>
                <w:color w:val="000000" w:themeColor="text1"/>
                <w:sz w:val="20"/>
                <w:szCs w:val="20"/>
              </w:rPr>
            </w:pPr>
            <w:r w:rsidRPr="00E5187A">
              <w:rPr>
                <w:rFonts w:ascii="Calibri" w:hAnsi="Calibri"/>
                <w:color w:val="000000" w:themeColor="text1"/>
                <w:sz w:val="20"/>
                <w:szCs w:val="20"/>
              </w:rPr>
              <w:t>Social policy</w:t>
            </w:r>
          </w:p>
          <w:p w14:paraId="58CB3A16" w14:textId="3F125560" w:rsidR="00354A7E" w:rsidRPr="00E5187A" w:rsidRDefault="00354A7E" w:rsidP="00A53735">
            <w:pPr>
              <w:rPr>
                <w:rFonts w:ascii="Calibri" w:hAnsi="Calibri"/>
                <w:b/>
                <w:color w:val="000000" w:themeColor="text1"/>
                <w:sz w:val="20"/>
                <w:szCs w:val="20"/>
              </w:rPr>
            </w:pPr>
          </w:p>
        </w:tc>
        <w:tc>
          <w:tcPr>
            <w:tcW w:w="7758" w:type="dxa"/>
            <w:gridSpan w:val="2"/>
            <w:tcBorders>
              <w:top w:val="single" w:sz="4" w:space="0" w:color="auto"/>
              <w:left w:val="single" w:sz="4" w:space="0" w:color="auto"/>
              <w:bottom w:val="single" w:sz="4" w:space="0" w:color="auto"/>
              <w:right w:val="single" w:sz="4" w:space="0" w:color="auto"/>
            </w:tcBorders>
          </w:tcPr>
          <w:p w14:paraId="07803417" w14:textId="77777777" w:rsidR="00443611" w:rsidRPr="00E5187A" w:rsidRDefault="00443611" w:rsidP="00443611">
            <w:pPr>
              <w:rPr>
                <w:rFonts w:ascii="Calibri" w:hAnsi="Calibri"/>
                <w:b/>
                <w:sz w:val="20"/>
                <w:szCs w:val="20"/>
              </w:rPr>
            </w:pPr>
            <w:r w:rsidRPr="00E5187A">
              <w:rPr>
                <w:rFonts w:ascii="Calibri" w:hAnsi="Calibri"/>
                <w:b/>
                <w:sz w:val="20"/>
                <w:szCs w:val="20"/>
              </w:rPr>
              <w:t xml:space="preserve">Teacher Bio </w:t>
            </w:r>
          </w:p>
          <w:p w14:paraId="5E311579" w14:textId="77777777" w:rsidR="004E21A1" w:rsidRPr="00E5187A" w:rsidRDefault="004E21A1" w:rsidP="004E21A1">
            <w:pPr>
              <w:pStyle w:val="FieldText"/>
              <w:rPr>
                <w:rFonts w:ascii="Calibri" w:hAnsi="Calibri"/>
                <w:sz w:val="20"/>
                <w:szCs w:val="20"/>
              </w:rPr>
            </w:pPr>
          </w:p>
          <w:p w14:paraId="5B8C3AD7" w14:textId="72193913" w:rsidR="00846D3A" w:rsidRPr="00E5187A" w:rsidRDefault="004E21A1" w:rsidP="00933289">
            <w:pPr>
              <w:pStyle w:val="FieldText"/>
              <w:rPr>
                <w:rFonts w:ascii="Calibri" w:hAnsi="Calibri"/>
                <w:b w:val="0"/>
                <w:bCs/>
                <w:sz w:val="20"/>
                <w:szCs w:val="20"/>
              </w:rPr>
            </w:pPr>
            <w:r w:rsidRPr="00E5187A">
              <w:rPr>
                <w:rFonts w:ascii="Calibri" w:hAnsi="Calibri"/>
                <w:b w:val="0"/>
                <w:bCs/>
                <w:sz w:val="20"/>
                <w:szCs w:val="20"/>
              </w:rPr>
              <w:t>Morgan holds a B.A. in Sociology from Dartmouth College and an M.S</w:t>
            </w:r>
            <w:r w:rsidR="00933289" w:rsidRPr="00E5187A">
              <w:rPr>
                <w:rFonts w:ascii="Calibri" w:hAnsi="Calibri"/>
                <w:b w:val="0"/>
                <w:bCs/>
                <w:sz w:val="20"/>
                <w:szCs w:val="20"/>
              </w:rPr>
              <w:t xml:space="preserve"> </w:t>
            </w:r>
            <w:r w:rsidRPr="00E5187A">
              <w:rPr>
                <w:rFonts w:ascii="Calibri" w:hAnsi="Calibri"/>
                <w:b w:val="0"/>
                <w:bCs/>
                <w:sz w:val="20"/>
                <w:szCs w:val="20"/>
              </w:rPr>
              <w:t xml:space="preserve">in Sociology from the University of Wisconsin-Madison, where she is working on her PhD in the same field. </w:t>
            </w:r>
            <w:r w:rsidR="00933289" w:rsidRPr="00E5187A">
              <w:rPr>
                <w:rFonts w:ascii="Calibri" w:hAnsi="Calibri"/>
                <w:b w:val="0"/>
                <w:bCs/>
                <w:sz w:val="20"/>
                <w:szCs w:val="20"/>
              </w:rPr>
              <w:t>P</w:t>
            </w:r>
            <w:r w:rsidRPr="00E5187A">
              <w:rPr>
                <w:rFonts w:ascii="Calibri" w:hAnsi="Calibri"/>
                <w:b w:val="0"/>
                <w:bCs/>
                <w:sz w:val="20"/>
                <w:szCs w:val="20"/>
              </w:rPr>
              <w:t>rior to beginning graduate school</w:t>
            </w:r>
            <w:r w:rsidR="00933289" w:rsidRPr="00E5187A">
              <w:rPr>
                <w:rFonts w:ascii="Calibri" w:hAnsi="Calibri"/>
                <w:b w:val="0"/>
                <w:bCs/>
                <w:sz w:val="20"/>
                <w:szCs w:val="20"/>
              </w:rPr>
              <w:t>,</w:t>
            </w:r>
            <w:r w:rsidRPr="00E5187A">
              <w:rPr>
                <w:rFonts w:ascii="Calibri" w:hAnsi="Calibri"/>
                <w:b w:val="0"/>
                <w:bCs/>
                <w:sz w:val="20"/>
                <w:szCs w:val="20"/>
              </w:rPr>
              <w:t xml:space="preserve"> she worked for a Center for Teaching and Learning at her alma mater. </w:t>
            </w:r>
            <w:r w:rsidR="00846D3A" w:rsidRPr="00E5187A">
              <w:rPr>
                <w:rFonts w:ascii="Calibri" w:hAnsi="Calibri"/>
                <w:b w:val="0"/>
                <w:bCs/>
                <w:sz w:val="20"/>
                <w:szCs w:val="20"/>
              </w:rPr>
              <w:t>Her research focuses on inequalities in political representation, and she has taught introductory sociology and statistics courses at the undergraduate level.</w:t>
            </w:r>
          </w:p>
          <w:p w14:paraId="5BDCFFE0" w14:textId="77777777" w:rsidR="00443611" w:rsidRPr="00E5187A" w:rsidRDefault="00443611" w:rsidP="00846D3A">
            <w:pPr>
              <w:pStyle w:val="FieldText"/>
              <w:rPr>
                <w:rFonts w:ascii="Calibri" w:hAnsi="Calibri"/>
                <w:b w:val="0"/>
                <w:sz w:val="20"/>
                <w:szCs w:val="20"/>
              </w:rPr>
            </w:pPr>
          </w:p>
        </w:tc>
      </w:tr>
      <w:tr w:rsidR="00443611" w:rsidRPr="00E5187A" w14:paraId="75203E8C" w14:textId="77777777" w:rsidTr="00D5195C">
        <w:tc>
          <w:tcPr>
            <w:tcW w:w="4608" w:type="dxa"/>
            <w:gridSpan w:val="2"/>
            <w:tcBorders>
              <w:top w:val="single" w:sz="4" w:space="0" w:color="auto"/>
              <w:left w:val="single" w:sz="4" w:space="0" w:color="auto"/>
              <w:bottom w:val="single" w:sz="4" w:space="0" w:color="auto"/>
              <w:right w:val="single" w:sz="4" w:space="0" w:color="auto"/>
            </w:tcBorders>
          </w:tcPr>
          <w:p w14:paraId="6A922F05" w14:textId="77777777" w:rsidR="00443611" w:rsidRPr="00E5187A" w:rsidRDefault="00443611" w:rsidP="00443611">
            <w:pPr>
              <w:rPr>
                <w:rFonts w:ascii="Calibri" w:hAnsi="Calibri"/>
                <w:b/>
                <w:sz w:val="20"/>
                <w:szCs w:val="20"/>
              </w:rPr>
            </w:pPr>
            <w:r w:rsidRPr="00E5187A">
              <w:rPr>
                <w:rFonts w:ascii="Calibri" w:hAnsi="Calibri"/>
                <w:b/>
                <w:sz w:val="20"/>
                <w:szCs w:val="20"/>
              </w:rPr>
              <w:t>Program Model</w:t>
            </w:r>
          </w:p>
          <w:p w14:paraId="0522B3ED" w14:textId="77777777" w:rsidR="00443611" w:rsidRPr="00E5187A" w:rsidRDefault="00443611" w:rsidP="00443611">
            <w:pPr>
              <w:rPr>
                <w:rFonts w:ascii="Calibri" w:hAnsi="Calibri"/>
                <w:b/>
                <w:sz w:val="20"/>
                <w:szCs w:val="20"/>
              </w:rPr>
            </w:pPr>
            <w:r w:rsidRPr="00E5187A">
              <w:rPr>
                <w:rFonts w:ascii="Calibri" w:hAnsi="Calibri"/>
                <w:sz w:val="20"/>
                <w:szCs w:val="20"/>
                <w:shd w:val="clear" w:color="auto" w:fill="FFFFFF"/>
              </w:rPr>
              <w:t>The Accelerated Learning Program gives gifted high school students the chance to learn and live alongside each other on the beautiful UW-Madison campus. ALP is an intense, three-week summer camp designed to push students to the next academic level while housing them in an intimate learning environment. Students enroll in a single course for an in-depth experience not possible in crowded high school schedules. Students gain insight from instructors who are experts in their fields. Above all, ALP cultivates an optimal learning environment where gifted students can interact, learn, and grow with each other.</w:t>
            </w:r>
          </w:p>
        </w:tc>
        <w:tc>
          <w:tcPr>
            <w:tcW w:w="5310" w:type="dxa"/>
            <w:tcBorders>
              <w:top w:val="single" w:sz="4" w:space="0" w:color="auto"/>
              <w:left w:val="single" w:sz="4" w:space="0" w:color="auto"/>
              <w:bottom w:val="single" w:sz="4" w:space="0" w:color="auto"/>
              <w:right w:val="single" w:sz="4" w:space="0" w:color="auto"/>
            </w:tcBorders>
          </w:tcPr>
          <w:p w14:paraId="1F5D4E29" w14:textId="77777777" w:rsidR="00443611" w:rsidRPr="00E5187A" w:rsidRDefault="00443611" w:rsidP="00443611">
            <w:pPr>
              <w:rPr>
                <w:rFonts w:ascii="Calibri" w:hAnsi="Calibri"/>
                <w:b/>
                <w:sz w:val="20"/>
                <w:szCs w:val="20"/>
              </w:rPr>
            </w:pPr>
            <w:r w:rsidRPr="00E5187A">
              <w:rPr>
                <w:rFonts w:ascii="Calibri" w:hAnsi="Calibri"/>
                <w:b/>
                <w:sz w:val="20"/>
                <w:szCs w:val="20"/>
              </w:rPr>
              <w:t>Successful Students</w:t>
            </w:r>
          </w:p>
          <w:p w14:paraId="598C442C" w14:textId="77777777" w:rsidR="00443611" w:rsidRPr="00E5187A" w:rsidRDefault="00443611" w:rsidP="00443611">
            <w:pPr>
              <w:rPr>
                <w:rFonts w:ascii="Calibri" w:hAnsi="Calibri"/>
                <w:b/>
                <w:sz w:val="20"/>
                <w:szCs w:val="20"/>
              </w:rPr>
            </w:pPr>
            <w:r w:rsidRPr="00E5187A">
              <w:rPr>
                <w:rFonts w:ascii="Calibri" w:hAnsi="Calibri" w:cs="Tahoma"/>
                <w:sz w:val="20"/>
                <w:szCs w:val="20"/>
                <w:shd w:val="clear" w:color="auto" w:fill="FFFFFF"/>
              </w:rPr>
              <w:t>As a successful ALP student, you should be ready to grow in the area of your unique academic interest at a highly accelerated pace and lose track of time while geeking out about your favorite topic. In the class setting, you will utilize resources on campus, learn to become more independent as a learner, and increase confidence when approaching challenging academic tasks. By the end of the program, you should notice better time management skills when handling complex projects, develop efficient study skills, and improve understanding of yourself, your strengths, and your talents. Overall, you will be able to contribute your ideas to a broad community of intellectual youth. When everything is said and done, the WCATY experience is what you make it.</w:t>
            </w:r>
          </w:p>
        </w:tc>
      </w:tr>
      <w:tr w:rsidR="00866241" w:rsidRPr="00E5187A" w14:paraId="30C00FA3" w14:textId="77777777" w:rsidTr="00D5195C">
        <w:tc>
          <w:tcPr>
            <w:tcW w:w="9918" w:type="dxa"/>
            <w:gridSpan w:val="3"/>
            <w:tcBorders>
              <w:top w:val="single" w:sz="4" w:space="0" w:color="auto"/>
              <w:left w:val="single" w:sz="4" w:space="0" w:color="auto"/>
              <w:bottom w:val="single" w:sz="4" w:space="0" w:color="auto"/>
              <w:right w:val="single" w:sz="4" w:space="0" w:color="auto"/>
            </w:tcBorders>
          </w:tcPr>
          <w:p w14:paraId="35C11A8E" w14:textId="77777777" w:rsidR="00866241" w:rsidRPr="00E5187A" w:rsidRDefault="00866241" w:rsidP="00866241">
            <w:pPr>
              <w:rPr>
                <w:rFonts w:ascii="Calibri" w:hAnsi="Calibri"/>
                <w:b/>
                <w:sz w:val="20"/>
                <w:szCs w:val="20"/>
              </w:rPr>
            </w:pPr>
            <w:r w:rsidRPr="00E5187A">
              <w:rPr>
                <w:rFonts w:ascii="Calibri" w:hAnsi="Calibri"/>
                <w:b/>
                <w:sz w:val="20"/>
                <w:szCs w:val="20"/>
              </w:rPr>
              <w:t>Connections to UW, Fieldtrip, or Guest Speaker Options</w:t>
            </w:r>
          </w:p>
          <w:p w14:paraId="4C249958" w14:textId="303A71E6" w:rsidR="00866241" w:rsidRPr="00E5187A" w:rsidRDefault="00866241" w:rsidP="00866241">
            <w:pPr>
              <w:rPr>
                <w:rFonts w:ascii="Calibri" w:hAnsi="Calibri"/>
                <w:b/>
                <w:sz w:val="20"/>
                <w:szCs w:val="20"/>
              </w:rPr>
            </w:pPr>
            <w:r w:rsidRPr="00E5187A">
              <w:rPr>
                <w:rFonts w:ascii="Calibri" w:hAnsi="Calibri"/>
                <w:b/>
                <w:sz w:val="20"/>
                <w:szCs w:val="20"/>
              </w:rPr>
              <w:t xml:space="preserve">The ALP program is held on the UW- Madison campus. Each class will have a unique exposure to different campus departments, UW experts, and UW buildings based upon the curriculum of each class.  Based upon the nature of the ALP program and its overall goals, we suggest 8-10 of class hours devoted to guest speakers and UW exploration. </w:t>
            </w:r>
          </w:p>
          <w:p w14:paraId="3A7EE265" w14:textId="77777777" w:rsidR="00866241" w:rsidRPr="00E5187A" w:rsidRDefault="00866241" w:rsidP="009A60D6">
            <w:pPr>
              <w:rPr>
                <w:rFonts w:ascii="Calibri" w:hAnsi="Calibri"/>
                <w:b/>
                <w:sz w:val="20"/>
                <w:szCs w:val="20"/>
              </w:rPr>
            </w:pPr>
          </w:p>
        </w:tc>
      </w:tr>
    </w:tbl>
    <w:p w14:paraId="7DBBD634" w14:textId="13DDB610" w:rsidR="00D5195C" w:rsidRPr="00E5187A" w:rsidRDefault="00D5195C">
      <w:pPr>
        <w:rPr>
          <w:rFonts w:ascii="Calibri" w:hAnsi="Calibri"/>
          <w:sz w:val="20"/>
          <w:szCs w:val="20"/>
        </w:rPr>
      </w:pPr>
      <w:r w:rsidRPr="00E5187A">
        <w:rPr>
          <w:rFonts w:ascii="Calibri" w:hAnsi="Calibri"/>
          <w:sz w:val="20"/>
          <w:szCs w:val="20"/>
        </w:rPr>
        <w:br w:type="page"/>
      </w:r>
    </w:p>
    <w:p w14:paraId="3B9E3B69" w14:textId="77777777" w:rsidR="00D5195C" w:rsidRPr="00E5187A" w:rsidRDefault="00D5195C">
      <w:pPr>
        <w:rPr>
          <w:rFonts w:ascii="Calibri" w:hAnsi="Calibri"/>
          <w:sz w:val="20"/>
          <w:szCs w:val="20"/>
        </w:rPr>
      </w:pPr>
    </w:p>
    <w:tbl>
      <w:tblPr>
        <w:tblStyle w:val="TableGrid"/>
        <w:tblW w:w="10131" w:type="dxa"/>
        <w:tblInd w:w="100" w:type="dxa"/>
        <w:tblLook w:val="04A0" w:firstRow="1" w:lastRow="0" w:firstColumn="1" w:lastColumn="0" w:noHBand="0" w:noVBand="1"/>
      </w:tblPr>
      <w:tblGrid>
        <w:gridCol w:w="4040"/>
        <w:gridCol w:w="6091"/>
      </w:tblGrid>
      <w:tr w:rsidR="00493681" w:rsidRPr="00E5187A" w14:paraId="0CB18D9D" w14:textId="77777777" w:rsidTr="00D5195C">
        <w:tc>
          <w:tcPr>
            <w:tcW w:w="10131" w:type="dxa"/>
            <w:gridSpan w:val="2"/>
          </w:tcPr>
          <w:p w14:paraId="5AB940D4" w14:textId="558CFE7A" w:rsidR="00493681" w:rsidRPr="00E5187A" w:rsidRDefault="00493681">
            <w:pPr>
              <w:rPr>
                <w:rFonts w:ascii="Calibri" w:hAnsi="Calibri"/>
                <w:b/>
                <w:sz w:val="20"/>
                <w:szCs w:val="20"/>
              </w:rPr>
            </w:pPr>
            <w:r w:rsidRPr="00E5187A">
              <w:rPr>
                <w:rFonts w:ascii="Calibri" w:hAnsi="Calibri"/>
                <w:b/>
                <w:sz w:val="20"/>
                <w:szCs w:val="20"/>
              </w:rPr>
              <w:t>Course Overview</w:t>
            </w:r>
          </w:p>
          <w:p w14:paraId="46B6BA8C" w14:textId="097361A7" w:rsidR="00493681" w:rsidRPr="00E5187A" w:rsidRDefault="009518E7" w:rsidP="009518E7">
            <w:pPr>
              <w:autoSpaceDE w:val="0"/>
              <w:autoSpaceDN w:val="0"/>
              <w:adjustRightInd w:val="0"/>
              <w:rPr>
                <w:rFonts w:ascii="Calibri" w:hAnsi="Calibri"/>
                <w:color w:val="000000" w:themeColor="text1"/>
                <w:sz w:val="20"/>
                <w:szCs w:val="20"/>
              </w:rPr>
            </w:pPr>
            <w:r w:rsidRPr="00E5187A">
              <w:rPr>
                <w:rFonts w:ascii="Calibri" w:hAnsi="Calibri"/>
                <w:color w:val="000000" w:themeColor="text1"/>
                <w:sz w:val="20"/>
                <w:szCs w:val="20"/>
              </w:rPr>
              <w:t>In this course, we will explore how economic life is socially constructed. In Parts I and II, we will learn what it means for economic life to be socially constructed, and review basic foundations of economic theory. In Part III, we will review critical sociological approaches to economic life, focusing on cases where market systems do not live up to their aims (including effects on the environment, interactions in a global economy, consumer behavior, and the informal economy of unpaid labor). In each case, we will discuss policy approaches to these issues. Finally, in Part IV we will learn about two of the biggest economic disasters in U.S. history, which for many people posed the critical question, “How can we achieve economic and social prosperity under our current economic system?” We will discuss some innovative approaches to this question</w:t>
            </w:r>
            <w:r w:rsidR="000E7B43" w:rsidRPr="00E5187A">
              <w:rPr>
                <w:rFonts w:ascii="Calibri" w:hAnsi="Calibri"/>
                <w:color w:val="000000" w:themeColor="text1"/>
                <w:sz w:val="20"/>
                <w:szCs w:val="20"/>
              </w:rPr>
              <w:t xml:space="preserve"> (see below)</w:t>
            </w:r>
            <w:r w:rsidRPr="00E5187A">
              <w:rPr>
                <w:rFonts w:ascii="Calibri" w:hAnsi="Calibri"/>
                <w:color w:val="000000" w:themeColor="text1"/>
                <w:sz w:val="20"/>
                <w:szCs w:val="20"/>
              </w:rPr>
              <w:t>.</w:t>
            </w:r>
          </w:p>
          <w:p w14:paraId="58126A83" w14:textId="77777777" w:rsidR="009518E7" w:rsidRPr="00E5187A" w:rsidRDefault="009518E7" w:rsidP="009518E7">
            <w:pPr>
              <w:autoSpaceDE w:val="0"/>
              <w:autoSpaceDN w:val="0"/>
              <w:adjustRightInd w:val="0"/>
              <w:rPr>
                <w:rFonts w:ascii="Calibri" w:hAnsi="Calibri"/>
                <w:color w:val="000000" w:themeColor="text1"/>
                <w:sz w:val="20"/>
                <w:szCs w:val="20"/>
              </w:rPr>
            </w:pPr>
          </w:p>
          <w:p w14:paraId="1D0B74D3" w14:textId="2EEEDC15" w:rsidR="009518E7" w:rsidRPr="00E5187A" w:rsidRDefault="009518E7" w:rsidP="009518E7">
            <w:pPr>
              <w:autoSpaceDE w:val="0"/>
              <w:autoSpaceDN w:val="0"/>
              <w:adjustRightInd w:val="0"/>
              <w:rPr>
                <w:rFonts w:ascii="Calibri" w:hAnsi="Calibri"/>
                <w:color w:val="000000" w:themeColor="text1"/>
                <w:sz w:val="20"/>
                <w:szCs w:val="20"/>
              </w:rPr>
            </w:pPr>
            <w:r w:rsidRPr="00E5187A">
              <w:rPr>
                <w:rFonts w:ascii="Calibri" w:hAnsi="Calibri"/>
                <w:color w:val="000000" w:themeColor="text1"/>
                <w:sz w:val="20"/>
                <w:szCs w:val="20"/>
              </w:rPr>
              <w:t>This course will culminate in an “Economic Summit” of policy thinkers, where students will present an economic and social issue that could be addressed by a policy proposal they develop.</w:t>
            </w:r>
          </w:p>
          <w:p w14:paraId="0004CB1A" w14:textId="77777777" w:rsidR="00CE45B4" w:rsidRPr="00E5187A" w:rsidRDefault="00CE45B4" w:rsidP="007935BF">
            <w:pPr>
              <w:autoSpaceDE w:val="0"/>
              <w:autoSpaceDN w:val="0"/>
              <w:adjustRightInd w:val="0"/>
              <w:rPr>
                <w:rFonts w:ascii="Calibri" w:hAnsi="Calibri"/>
                <w:color w:val="FF0000"/>
                <w:sz w:val="20"/>
                <w:szCs w:val="20"/>
              </w:rPr>
            </w:pPr>
          </w:p>
          <w:p w14:paraId="2A75F9B1" w14:textId="06DEFA36" w:rsidR="000E7B43" w:rsidRPr="00E5187A" w:rsidRDefault="000E7B43" w:rsidP="000E7B43">
            <w:pPr>
              <w:autoSpaceDE w:val="0"/>
              <w:autoSpaceDN w:val="0"/>
              <w:adjustRightInd w:val="0"/>
              <w:jc w:val="center"/>
              <w:rPr>
                <w:rFonts w:ascii="Calibri" w:hAnsi="Calibri"/>
                <w:color w:val="000000" w:themeColor="text1"/>
                <w:sz w:val="20"/>
                <w:szCs w:val="20"/>
              </w:rPr>
            </w:pPr>
            <w:r w:rsidRPr="00E5187A">
              <w:rPr>
                <w:rFonts w:ascii="Calibri" w:hAnsi="Calibri"/>
                <w:color w:val="000000" w:themeColor="text1"/>
                <w:sz w:val="20"/>
                <w:szCs w:val="20"/>
              </w:rPr>
              <w:t>************</w:t>
            </w:r>
          </w:p>
          <w:p w14:paraId="0AF8D3B8" w14:textId="77777777" w:rsidR="000E7B43" w:rsidRPr="00E5187A" w:rsidRDefault="000E7B43" w:rsidP="007935BF">
            <w:pPr>
              <w:autoSpaceDE w:val="0"/>
              <w:autoSpaceDN w:val="0"/>
              <w:adjustRightInd w:val="0"/>
              <w:rPr>
                <w:rFonts w:ascii="Calibri" w:hAnsi="Calibri"/>
                <w:color w:val="FF0000"/>
                <w:sz w:val="20"/>
                <w:szCs w:val="20"/>
              </w:rPr>
            </w:pPr>
          </w:p>
          <w:p w14:paraId="5BB5771D" w14:textId="798AD650" w:rsidR="0019659C" w:rsidRPr="00E5187A" w:rsidRDefault="00CE45B4" w:rsidP="0019659C">
            <w:pPr>
              <w:autoSpaceDE w:val="0"/>
              <w:autoSpaceDN w:val="0"/>
              <w:adjustRightInd w:val="0"/>
              <w:rPr>
                <w:rFonts w:ascii="Calibri" w:hAnsi="Calibri"/>
                <w:color w:val="000000" w:themeColor="text1"/>
                <w:sz w:val="20"/>
                <w:szCs w:val="20"/>
              </w:rPr>
            </w:pPr>
            <w:r w:rsidRPr="00E5187A">
              <w:rPr>
                <w:rFonts w:ascii="Calibri" w:hAnsi="Calibri"/>
                <w:b/>
                <w:bCs/>
                <w:color w:val="000000" w:themeColor="text1"/>
                <w:sz w:val="20"/>
                <w:szCs w:val="20"/>
              </w:rPr>
              <w:t>Part I: The Organization of Economic Life</w:t>
            </w:r>
            <w:r w:rsidR="0019659C" w:rsidRPr="00E5187A">
              <w:rPr>
                <w:rFonts w:ascii="Calibri" w:hAnsi="Calibri"/>
                <w:color w:val="000000" w:themeColor="text1"/>
                <w:sz w:val="20"/>
                <w:szCs w:val="20"/>
              </w:rPr>
              <w:t xml:space="preserve">: 1) history of economic structures and the emergence of market capitalism, </w:t>
            </w:r>
            <w:r w:rsidR="009A60D6" w:rsidRPr="00E5187A">
              <w:rPr>
                <w:rFonts w:ascii="Calibri" w:hAnsi="Calibri"/>
                <w:color w:val="000000" w:themeColor="text1"/>
                <w:sz w:val="20"/>
                <w:szCs w:val="20"/>
              </w:rPr>
              <w:t xml:space="preserve">and </w:t>
            </w:r>
            <w:r w:rsidR="0019659C" w:rsidRPr="00E5187A">
              <w:rPr>
                <w:rFonts w:ascii="Calibri" w:hAnsi="Calibri"/>
                <w:color w:val="000000" w:themeColor="text1"/>
                <w:sz w:val="20"/>
                <w:szCs w:val="20"/>
              </w:rPr>
              <w:t>2) the social construction of economic life</w:t>
            </w:r>
          </w:p>
          <w:p w14:paraId="0A129FB2" w14:textId="77777777" w:rsidR="009A60D6" w:rsidRPr="00E5187A" w:rsidRDefault="009A60D6" w:rsidP="0019659C">
            <w:pPr>
              <w:autoSpaceDE w:val="0"/>
              <w:autoSpaceDN w:val="0"/>
              <w:adjustRightInd w:val="0"/>
              <w:rPr>
                <w:rFonts w:ascii="Calibri" w:hAnsi="Calibri"/>
                <w:color w:val="000000" w:themeColor="text1"/>
                <w:sz w:val="20"/>
                <w:szCs w:val="20"/>
              </w:rPr>
            </w:pPr>
          </w:p>
          <w:p w14:paraId="07851BF3" w14:textId="3C8AA38F" w:rsidR="009A60D6" w:rsidRPr="00E5187A" w:rsidRDefault="009A60D6" w:rsidP="009F3527">
            <w:pPr>
              <w:autoSpaceDE w:val="0"/>
              <w:autoSpaceDN w:val="0"/>
              <w:adjustRightInd w:val="0"/>
              <w:rPr>
                <w:rFonts w:ascii="Calibri" w:hAnsi="Calibri"/>
                <w:color w:val="000000" w:themeColor="text1"/>
                <w:sz w:val="20"/>
                <w:szCs w:val="20"/>
              </w:rPr>
            </w:pPr>
            <w:r w:rsidRPr="00E5187A">
              <w:rPr>
                <w:rFonts w:ascii="Calibri" w:hAnsi="Calibri"/>
                <w:color w:val="000000" w:themeColor="text1"/>
                <w:sz w:val="20"/>
                <w:szCs w:val="20"/>
              </w:rPr>
              <w:t xml:space="preserve">          Concepts: feudalism, </w:t>
            </w:r>
            <w:r w:rsidR="009F3527" w:rsidRPr="00E5187A">
              <w:rPr>
                <w:rFonts w:ascii="Calibri" w:hAnsi="Calibri"/>
                <w:color w:val="000000" w:themeColor="text1"/>
                <w:sz w:val="20"/>
                <w:szCs w:val="20"/>
              </w:rPr>
              <w:t>slavery, subsistence economies</w:t>
            </w:r>
            <w:r w:rsidRPr="00E5187A">
              <w:rPr>
                <w:rFonts w:ascii="Calibri" w:hAnsi="Calibri"/>
                <w:color w:val="000000" w:themeColor="text1"/>
                <w:sz w:val="20"/>
                <w:szCs w:val="20"/>
              </w:rPr>
              <w:t xml:space="preserve">, bureaucratic socialism, </w:t>
            </w:r>
            <w:r w:rsidR="009F3527" w:rsidRPr="00E5187A">
              <w:rPr>
                <w:rFonts w:ascii="Calibri" w:hAnsi="Calibri"/>
                <w:color w:val="000000" w:themeColor="text1"/>
                <w:sz w:val="20"/>
                <w:szCs w:val="20"/>
              </w:rPr>
              <w:t xml:space="preserve">market economy, </w:t>
            </w:r>
            <w:r w:rsidRPr="00E5187A">
              <w:rPr>
                <w:rFonts w:ascii="Calibri" w:hAnsi="Calibri"/>
                <w:color w:val="000000" w:themeColor="text1"/>
                <w:sz w:val="20"/>
                <w:szCs w:val="20"/>
              </w:rPr>
              <w:t>social construction</w:t>
            </w:r>
          </w:p>
          <w:p w14:paraId="6B8ED1B4" w14:textId="77777777" w:rsidR="00CE45B4" w:rsidRPr="00E5187A" w:rsidRDefault="00CE45B4" w:rsidP="007935BF">
            <w:pPr>
              <w:autoSpaceDE w:val="0"/>
              <w:autoSpaceDN w:val="0"/>
              <w:adjustRightInd w:val="0"/>
              <w:rPr>
                <w:rFonts w:ascii="Calibri" w:hAnsi="Calibri"/>
                <w:color w:val="000000" w:themeColor="text1"/>
                <w:sz w:val="20"/>
                <w:szCs w:val="20"/>
              </w:rPr>
            </w:pPr>
          </w:p>
          <w:p w14:paraId="3916F217" w14:textId="2F58B7AB" w:rsidR="00CE45B4" w:rsidRPr="00E5187A" w:rsidRDefault="00CE45B4" w:rsidP="009A60D6">
            <w:pPr>
              <w:autoSpaceDE w:val="0"/>
              <w:autoSpaceDN w:val="0"/>
              <w:adjustRightInd w:val="0"/>
              <w:rPr>
                <w:rFonts w:ascii="Calibri" w:hAnsi="Calibri"/>
                <w:color w:val="000000" w:themeColor="text1"/>
                <w:sz w:val="20"/>
                <w:szCs w:val="20"/>
              </w:rPr>
            </w:pPr>
            <w:r w:rsidRPr="00E5187A">
              <w:rPr>
                <w:rFonts w:ascii="Calibri" w:hAnsi="Calibri"/>
                <w:b/>
                <w:bCs/>
                <w:color w:val="000000" w:themeColor="text1"/>
                <w:sz w:val="20"/>
                <w:szCs w:val="20"/>
              </w:rPr>
              <w:t>Part II: Foundations of Economics</w:t>
            </w:r>
            <w:r w:rsidR="0019659C" w:rsidRPr="00E5187A">
              <w:rPr>
                <w:rFonts w:ascii="Calibri" w:hAnsi="Calibri"/>
                <w:color w:val="000000" w:themeColor="text1"/>
                <w:sz w:val="20"/>
                <w:szCs w:val="20"/>
              </w:rPr>
              <w:t xml:space="preserve">: 1) how people make economic decisions, 2) how people interact in an economy, </w:t>
            </w:r>
            <w:r w:rsidR="009A60D6" w:rsidRPr="00E5187A">
              <w:rPr>
                <w:rFonts w:ascii="Calibri" w:hAnsi="Calibri"/>
                <w:color w:val="000000" w:themeColor="text1"/>
                <w:sz w:val="20"/>
                <w:szCs w:val="20"/>
              </w:rPr>
              <w:t xml:space="preserve">and </w:t>
            </w:r>
            <w:r w:rsidR="0019659C" w:rsidRPr="00E5187A">
              <w:rPr>
                <w:rFonts w:ascii="Calibri" w:hAnsi="Calibri"/>
                <w:color w:val="000000" w:themeColor="text1"/>
                <w:sz w:val="20"/>
                <w:szCs w:val="20"/>
              </w:rPr>
              <w:t>3) how the economy works</w:t>
            </w:r>
          </w:p>
          <w:p w14:paraId="1FB78C57" w14:textId="77777777" w:rsidR="009A60D6" w:rsidRPr="00E5187A" w:rsidRDefault="009A60D6" w:rsidP="009A60D6">
            <w:pPr>
              <w:autoSpaceDE w:val="0"/>
              <w:autoSpaceDN w:val="0"/>
              <w:adjustRightInd w:val="0"/>
              <w:rPr>
                <w:rFonts w:ascii="Calibri" w:hAnsi="Calibri"/>
                <w:color w:val="000000" w:themeColor="text1"/>
                <w:sz w:val="20"/>
                <w:szCs w:val="20"/>
              </w:rPr>
            </w:pPr>
          </w:p>
          <w:p w14:paraId="4484844E" w14:textId="77777777" w:rsidR="009F3527" w:rsidRPr="00E5187A" w:rsidRDefault="009A60D6" w:rsidP="009A60D6">
            <w:pPr>
              <w:autoSpaceDE w:val="0"/>
              <w:autoSpaceDN w:val="0"/>
              <w:adjustRightInd w:val="0"/>
              <w:rPr>
                <w:rFonts w:ascii="Calibri" w:hAnsi="Calibri"/>
                <w:color w:val="000000" w:themeColor="text1"/>
                <w:sz w:val="20"/>
                <w:szCs w:val="20"/>
              </w:rPr>
            </w:pPr>
            <w:r w:rsidRPr="00E5187A">
              <w:rPr>
                <w:rFonts w:ascii="Calibri" w:hAnsi="Calibri"/>
                <w:color w:val="000000" w:themeColor="text1"/>
                <w:sz w:val="20"/>
                <w:szCs w:val="20"/>
              </w:rPr>
              <w:t xml:space="preserve">          Concepts:</w:t>
            </w:r>
            <w:r w:rsidR="009F3527" w:rsidRPr="00E5187A">
              <w:rPr>
                <w:rFonts w:ascii="Calibri" w:hAnsi="Calibri"/>
                <w:color w:val="000000" w:themeColor="text1"/>
                <w:sz w:val="20"/>
                <w:szCs w:val="20"/>
              </w:rPr>
              <w:t xml:space="preserve"> scarcity, cost-benefit tradeoffs, opportunity costs, competition, invisible hand, prisoner’s dilemma, supply</w:t>
            </w:r>
          </w:p>
          <w:p w14:paraId="5F8F96D5" w14:textId="33F6AD20" w:rsidR="009A60D6" w:rsidRPr="00E5187A" w:rsidRDefault="009F3527" w:rsidP="009A60D6">
            <w:pPr>
              <w:autoSpaceDE w:val="0"/>
              <w:autoSpaceDN w:val="0"/>
              <w:adjustRightInd w:val="0"/>
              <w:rPr>
                <w:rFonts w:ascii="Calibri" w:hAnsi="Calibri"/>
                <w:color w:val="000000" w:themeColor="text1"/>
                <w:sz w:val="20"/>
                <w:szCs w:val="20"/>
              </w:rPr>
            </w:pPr>
            <w:r w:rsidRPr="00E5187A">
              <w:rPr>
                <w:rFonts w:ascii="Calibri" w:hAnsi="Calibri"/>
                <w:color w:val="000000" w:themeColor="text1"/>
                <w:sz w:val="20"/>
                <w:szCs w:val="20"/>
              </w:rPr>
              <w:t xml:space="preserve">                            and demand, equilibrium, inflation</w:t>
            </w:r>
          </w:p>
          <w:p w14:paraId="203A8897" w14:textId="77777777" w:rsidR="00CE45B4" w:rsidRPr="00E5187A" w:rsidRDefault="00CE45B4" w:rsidP="007935BF">
            <w:pPr>
              <w:autoSpaceDE w:val="0"/>
              <w:autoSpaceDN w:val="0"/>
              <w:adjustRightInd w:val="0"/>
              <w:rPr>
                <w:rFonts w:ascii="Calibri" w:hAnsi="Calibri"/>
                <w:color w:val="000000" w:themeColor="text1"/>
                <w:sz w:val="20"/>
                <w:szCs w:val="20"/>
              </w:rPr>
            </w:pPr>
          </w:p>
          <w:p w14:paraId="346FFBC6" w14:textId="6F1CF157" w:rsidR="00CE45B4" w:rsidRPr="00E5187A" w:rsidRDefault="00CE45B4" w:rsidP="009A60D6">
            <w:pPr>
              <w:autoSpaceDE w:val="0"/>
              <w:autoSpaceDN w:val="0"/>
              <w:adjustRightInd w:val="0"/>
              <w:rPr>
                <w:rFonts w:ascii="Calibri" w:hAnsi="Calibri"/>
                <w:color w:val="000000" w:themeColor="text1"/>
                <w:sz w:val="20"/>
                <w:szCs w:val="20"/>
              </w:rPr>
            </w:pPr>
            <w:r w:rsidRPr="00E5187A">
              <w:rPr>
                <w:rFonts w:ascii="Calibri" w:hAnsi="Calibri"/>
                <w:b/>
                <w:bCs/>
                <w:color w:val="000000" w:themeColor="text1"/>
                <w:sz w:val="20"/>
                <w:szCs w:val="20"/>
              </w:rPr>
              <w:t xml:space="preserve">Part III: Sociological Approaches to </w:t>
            </w:r>
            <w:r w:rsidR="0000768A" w:rsidRPr="00E5187A">
              <w:rPr>
                <w:rFonts w:ascii="Calibri" w:hAnsi="Calibri"/>
                <w:b/>
                <w:bCs/>
                <w:color w:val="000000" w:themeColor="text1"/>
                <w:sz w:val="20"/>
                <w:szCs w:val="20"/>
              </w:rPr>
              <w:t>Economic Life</w:t>
            </w:r>
            <w:r w:rsidR="009A60D6" w:rsidRPr="00E5187A">
              <w:rPr>
                <w:rFonts w:ascii="Calibri" w:hAnsi="Calibri"/>
                <w:color w:val="000000" w:themeColor="text1"/>
                <w:sz w:val="20"/>
                <w:szCs w:val="20"/>
              </w:rPr>
              <w:t>: 1) market failures and inefficiencies, and 2) policy approaches to economic problems</w:t>
            </w:r>
          </w:p>
          <w:p w14:paraId="195C6943" w14:textId="77777777" w:rsidR="009F3527" w:rsidRPr="00E5187A" w:rsidRDefault="009F3527" w:rsidP="009A60D6">
            <w:pPr>
              <w:autoSpaceDE w:val="0"/>
              <w:autoSpaceDN w:val="0"/>
              <w:adjustRightInd w:val="0"/>
              <w:rPr>
                <w:rFonts w:ascii="Calibri" w:hAnsi="Calibri"/>
                <w:color w:val="000000" w:themeColor="text1"/>
                <w:sz w:val="20"/>
                <w:szCs w:val="20"/>
              </w:rPr>
            </w:pPr>
          </w:p>
          <w:p w14:paraId="093EF181" w14:textId="4EC3A440" w:rsidR="009F3527" w:rsidRPr="00E5187A" w:rsidRDefault="009F3527" w:rsidP="009A60D6">
            <w:pPr>
              <w:autoSpaceDE w:val="0"/>
              <w:autoSpaceDN w:val="0"/>
              <w:adjustRightInd w:val="0"/>
              <w:rPr>
                <w:rFonts w:ascii="Calibri" w:hAnsi="Calibri"/>
                <w:color w:val="000000" w:themeColor="text1"/>
                <w:sz w:val="20"/>
                <w:szCs w:val="20"/>
              </w:rPr>
            </w:pPr>
            <w:r w:rsidRPr="00E5187A">
              <w:rPr>
                <w:rFonts w:ascii="Calibri" w:hAnsi="Calibri"/>
                <w:color w:val="000000" w:themeColor="text1"/>
                <w:sz w:val="20"/>
                <w:szCs w:val="20"/>
              </w:rPr>
              <w:t xml:space="preserve">          Concepts: public goods, negative externalities, information failures, unpaid labor, state-economy relationship</w:t>
            </w:r>
          </w:p>
          <w:p w14:paraId="6B1F656C" w14:textId="77777777" w:rsidR="007935BF" w:rsidRPr="00E5187A" w:rsidRDefault="007935BF" w:rsidP="00D5195C">
            <w:pPr>
              <w:autoSpaceDE w:val="0"/>
              <w:autoSpaceDN w:val="0"/>
              <w:adjustRightInd w:val="0"/>
              <w:ind w:left="-300"/>
              <w:rPr>
                <w:rFonts w:ascii="Calibri" w:hAnsi="Calibri"/>
                <w:color w:val="000000" w:themeColor="text1"/>
                <w:sz w:val="20"/>
                <w:szCs w:val="20"/>
              </w:rPr>
            </w:pPr>
          </w:p>
          <w:p w14:paraId="6029CE31" w14:textId="44639981" w:rsidR="007935BF" w:rsidRPr="00E5187A" w:rsidRDefault="00CE45B4" w:rsidP="007935BF">
            <w:pPr>
              <w:autoSpaceDE w:val="0"/>
              <w:autoSpaceDN w:val="0"/>
              <w:adjustRightInd w:val="0"/>
              <w:rPr>
                <w:rFonts w:ascii="Calibri" w:hAnsi="Calibri"/>
                <w:color w:val="000000" w:themeColor="text1"/>
                <w:sz w:val="20"/>
                <w:szCs w:val="20"/>
              </w:rPr>
            </w:pPr>
            <w:r w:rsidRPr="00E5187A">
              <w:rPr>
                <w:rFonts w:ascii="Calibri" w:hAnsi="Calibri"/>
                <w:b/>
                <w:bCs/>
                <w:color w:val="000000" w:themeColor="text1"/>
                <w:sz w:val="20"/>
                <w:szCs w:val="20"/>
              </w:rPr>
              <w:t>Part IV: The Future of Economic Life</w:t>
            </w:r>
            <w:r w:rsidR="009A60D6" w:rsidRPr="00E5187A">
              <w:rPr>
                <w:rFonts w:ascii="Calibri" w:hAnsi="Calibri"/>
                <w:color w:val="000000" w:themeColor="text1"/>
                <w:sz w:val="20"/>
                <w:szCs w:val="20"/>
              </w:rPr>
              <w:t>: 1) how can we achieve economic and social prosperity?</w:t>
            </w:r>
          </w:p>
          <w:p w14:paraId="4281028B" w14:textId="77777777" w:rsidR="009F3527" w:rsidRPr="00E5187A" w:rsidRDefault="009F3527" w:rsidP="007935BF">
            <w:pPr>
              <w:autoSpaceDE w:val="0"/>
              <w:autoSpaceDN w:val="0"/>
              <w:adjustRightInd w:val="0"/>
              <w:rPr>
                <w:rFonts w:ascii="Calibri" w:hAnsi="Calibri"/>
                <w:color w:val="000000" w:themeColor="text1"/>
                <w:sz w:val="20"/>
                <w:szCs w:val="20"/>
              </w:rPr>
            </w:pPr>
          </w:p>
          <w:p w14:paraId="7CF48780" w14:textId="4BFF3BE0" w:rsidR="00E5187A" w:rsidRPr="00E5187A" w:rsidRDefault="009F3527" w:rsidP="00E5187A">
            <w:pPr>
              <w:autoSpaceDE w:val="0"/>
              <w:autoSpaceDN w:val="0"/>
              <w:adjustRightInd w:val="0"/>
              <w:rPr>
                <w:rFonts w:ascii="Calibri" w:hAnsi="Calibri"/>
                <w:color w:val="000000" w:themeColor="text1"/>
                <w:sz w:val="20"/>
                <w:szCs w:val="20"/>
              </w:rPr>
            </w:pPr>
            <w:r w:rsidRPr="00E5187A">
              <w:rPr>
                <w:rFonts w:ascii="Calibri" w:hAnsi="Calibri"/>
                <w:color w:val="000000" w:themeColor="text1"/>
                <w:sz w:val="20"/>
                <w:szCs w:val="20"/>
              </w:rPr>
              <w:t xml:space="preserve">          Concepts: Great Depression, Great Recession, plenitude, </w:t>
            </w:r>
            <w:r w:rsidR="00E5187A" w:rsidRPr="00E5187A">
              <w:rPr>
                <w:rFonts w:ascii="Calibri" w:hAnsi="Calibri"/>
                <w:color w:val="000000" w:themeColor="text1"/>
                <w:sz w:val="20"/>
                <w:szCs w:val="20"/>
              </w:rPr>
              <w:t xml:space="preserve">flourishing, </w:t>
            </w:r>
            <w:r w:rsidRPr="00E5187A">
              <w:rPr>
                <w:rFonts w:ascii="Calibri" w:hAnsi="Calibri"/>
                <w:color w:val="000000" w:themeColor="text1"/>
                <w:sz w:val="20"/>
                <w:szCs w:val="20"/>
              </w:rPr>
              <w:t xml:space="preserve">gross happiness index, participatory </w:t>
            </w:r>
          </w:p>
          <w:p w14:paraId="6A4B596C" w14:textId="19A8DC51" w:rsidR="009F3527" w:rsidRPr="00E5187A" w:rsidRDefault="00E5187A" w:rsidP="007935BF">
            <w:pPr>
              <w:autoSpaceDE w:val="0"/>
              <w:autoSpaceDN w:val="0"/>
              <w:adjustRightInd w:val="0"/>
              <w:rPr>
                <w:rFonts w:ascii="Calibri" w:hAnsi="Calibri"/>
                <w:color w:val="000000" w:themeColor="text1"/>
                <w:sz w:val="20"/>
                <w:szCs w:val="20"/>
              </w:rPr>
            </w:pPr>
            <w:r w:rsidRPr="00E5187A">
              <w:rPr>
                <w:rFonts w:ascii="Calibri" w:hAnsi="Calibri"/>
                <w:color w:val="000000" w:themeColor="text1"/>
                <w:sz w:val="20"/>
                <w:szCs w:val="20"/>
              </w:rPr>
              <w:t xml:space="preserve">                             </w:t>
            </w:r>
            <w:r w:rsidR="009F3527" w:rsidRPr="00E5187A">
              <w:rPr>
                <w:rFonts w:ascii="Calibri" w:hAnsi="Calibri"/>
                <w:color w:val="000000" w:themeColor="text1"/>
                <w:sz w:val="20"/>
                <w:szCs w:val="20"/>
              </w:rPr>
              <w:t>economics, UBI</w:t>
            </w:r>
          </w:p>
          <w:p w14:paraId="61AEDF18" w14:textId="1D123FE4" w:rsidR="00A745D7" w:rsidRPr="00E5187A" w:rsidRDefault="00A745D7" w:rsidP="007935BF">
            <w:pPr>
              <w:autoSpaceDE w:val="0"/>
              <w:autoSpaceDN w:val="0"/>
              <w:adjustRightInd w:val="0"/>
              <w:rPr>
                <w:rFonts w:ascii="Calibri" w:hAnsi="Calibri"/>
                <w:sz w:val="20"/>
                <w:szCs w:val="20"/>
              </w:rPr>
            </w:pPr>
          </w:p>
        </w:tc>
      </w:tr>
      <w:tr w:rsidR="00732E66" w:rsidRPr="00E5187A" w14:paraId="0F5BCDD9" w14:textId="77777777" w:rsidTr="00D5195C">
        <w:tc>
          <w:tcPr>
            <w:tcW w:w="10131" w:type="dxa"/>
            <w:gridSpan w:val="2"/>
          </w:tcPr>
          <w:p w14:paraId="3EC7E3D0" w14:textId="19EA096A" w:rsidR="00732E66" w:rsidRPr="00E5187A" w:rsidRDefault="00732E66" w:rsidP="009B7D8A">
            <w:pPr>
              <w:rPr>
                <w:rFonts w:ascii="Calibri" w:hAnsi="Calibri"/>
                <w:b/>
                <w:sz w:val="20"/>
                <w:szCs w:val="20"/>
              </w:rPr>
            </w:pPr>
            <w:r w:rsidRPr="00E5187A">
              <w:rPr>
                <w:rFonts w:ascii="Calibri" w:hAnsi="Calibri"/>
                <w:b/>
                <w:sz w:val="20"/>
                <w:szCs w:val="20"/>
              </w:rPr>
              <w:t>Course Goals and Outcomes:</w:t>
            </w:r>
          </w:p>
          <w:p w14:paraId="07DCCCBA" w14:textId="124D431A" w:rsidR="00A61962" w:rsidRPr="00E5187A" w:rsidRDefault="000E7B43" w:rsidP="000E7B43">
            <w:pPr>
              <w:pStyle w:val="NoSpacing"/>
              <w:rPr>
                <w:rFonts w:ascii="Calibri" w:hAnsi="Calibri"/>
                <w:color w:val="000000" w:themeColor="text1"/>
                <w:sz w:val="20"/>
                <w:szCs w:val="20"/>
              </w:rPr>
            </w:pPr>
            <w:r w:rsidRPr="00E5187A">
              <w:rPr>
                <w:rFonts w:ascii="Calibri" w:hAnsi="Calibri"/>
                <w:color w:val="000000" w:themeColor="text1"/>
                <w:sz w:val="20"/>
                <w:szCs w:val="20"/>
              </w:rPr>
              <w:t xml:space="preserve">Students in this course will gain an appreciation for the way economic life is socially constructed (see learning objectives below). In the process, students will develop skills reading and annotating reports by economic and social researchers, writing compelling policy proposals, and presenting ideas about socioeconomic concerns. </w:t>
            </w:r>
          </w:p>
          <w:p w14:paraId="4B61E56B" w14:textId="77777777" w:rsidR="00FB265E" w:rsidRPr="00E5187A" w:rsidRDefault="00FB265E" w:rsidP="00D331A2">
            <w:pPr>
              <w:pStyle w:val="NoSpacing"/>
              <w:rPr>
                <w:rFonts w:ascii="Calibri" w:hAnsi="Calibri"/>
                <w:color w:val="000000" w:themeColor="text1"/>
                <w:sz w:val="20"/>
                <w:szCs w:val="20"/>
              </w:rPr>
            </w:pPr>
          </w:p>
          <w:p w14:paraId="0925B0B5" w14:textId="118F9174" w:rsidR="00D331A2" w:rsidRPr="00E5187A" w:rsidRDefault="000E7B43" w:rsidP="00D331A2">
            <w:pPr>
              <w:pStyle w:val="NoSpacing"/>
              <w:rPr>
                <w:rFonts w:ascii="Calibri" w:hAnsi="Calibri"/>
                <w:color w:val="000000" w:themeColor="text1"/>
                <w:sz w:val="20"/>
                <w:szCs w:val="20"/>
              </w:rPr>
            </w:pPr>
            <w:r w:rsidRPr="00E5187A">
              <w:rPr>
                <w:rFonts w:ascii="Calibri" w:hAnsi="Calibri"/>
                <w:color w:val="000000" w:themeColor="text1"/>
                <w:sz w:val="20"/>
                <w:szCs w:val="20"/>
              </w:rPr>
              <w:t>Student learning objectives</w:t>
            </w:r>
            <w:r w:rsidR="00D331A2" w:rsidRPr="00E5187A">
              <w:rPr>
                <w:rFonts w:ascii="Calibri" w:hAnsi="Calibri"/>
                <w:color w:val="000000" w:themeColor="text1"/>
                <w:sz w:val="20"/>
                <w:szCs w:val="20"/>
              </w:rPr>
              <w:t>:</w:t>
            </w:r>
          </w:p>
          <w:p w14:paraId="26B87063" w14:textId="77EC9A8D" w:rsidR="00D331A2" w:rsidRPr="00E5187A" w:rsidRDefault="00D331A2" w:rsidP="00D331A2">
            <w:pPr>
              <w:pStyle w:val="NoSpacing"/>
              <w:numPr>
                <w:ilvl w:val="0"/>
                <w:numId w:val="9"/>
              </w:numPr>
              <w:rPr>
                <w:rFonts w:ascii="Calibri" w:hAnsi="Calibri"/>
                <w:color w:val="000000" w:themeColor="text1"/>
                <w:sz w:val="20"/>
                <w:szCs w:val="20"/>
              </w:rPr>
            </w:pPr>
            <w:r w:rsidRPr="00E5187A">
              <w:rPr>
                <w:rFonts w:ascii="Calibri" w:hAnsi="Calibri"/>
                <w:color w:val="000000" w:themeColor="text1"/>
                <w:sz w:val="20"/>
                <w:szCs w:val="20"/>
              </w:rPr>
              <w:t>Recognize the socially-rooted mechanisms that underlie economic life</w:t>
            </w:r>
          </w:p>
          <w:p w14:paraId="519366A0" w14:textId="0DB43FCF" w:rsidR="00D331A2" w:rsidRPr="00E5187A" w:rsidRDefault="00D331A2" w:rsidP="00D331A2">
            <w:pPr>
              <w:pStyle w:val="NoSpacing"/>
              <w:numPr>
                <w:ilvl w:val="0"/>
                <w:numId w:val="9"/>
              </w:numPr>
              <w:rPr>
                <w:rFonts w:ascii="Calibri" w:hAnsi="Calibri"/>
                <w:color w:val="000000" w:themeColor="text1"/>
                <w:sz w:val="20"/>
                <w:szCs w:val="20"/>
              </w:rPr>
            </w:pPr>
            <w:r w:rsidRPr="00E5187A">
              <w:rPr>
                <w:rFonts w:ascii="Calibri" w:hAnsi="Calibri"/>
                <w:color w:val="000000" w:themeColor="text1"/>
                <w:sz w:val="20"/>
                <w:szCs w:val="20"/>
              </w:rPr>
              <w:t>Understand economic rationality and its implications for economic structures, such as markets</w:t>
            </w:r>
          </w:p>
          <w:p w14:paraId="05F8B96B" w14:textId="7CF498EB" w:rsidR="00D331A2" w:rsidRPr="00E5187A" w:rsidRDefault="00D331A2" w:rsidP="00D331A2">
            <w:pPr>
              <w:pStyle w:val="NoSpacing"/>
              <w:numPr>
                <w:ilvl w:val="0"/>
                <w:numId w:val="9"/>
              </w:numPr>
              <w:rPr>
                <w:rFonts w:ascii="Calibri" w:hAnsi="Calibri"/>
                <w:color w:val="000000" w:themeColor="text1"/>
                <w:sz w:val="20"/>
                <w:szCs w:val="20"/>
              </w:rPr>
            </w:pPr>
            <w:r w:rsidRPr="00E5187A">
              <w:rPr>
                <w:rFonts w:ascii="Calibri" w:hAnsi="Calibri"/>
                <w:color w:val="000000" w:themeColor="text1"/>
                <w:sz w:val="20"/>
                <w:szCs w:val="20"/>
              </w:rPr>
              <w:t>Evaluate the strengths and limitations of economic structures</w:t>
            </w:r>
          </w:p>
          <w:p w14:paraId="4424DD27" w14:textId="0C559C82" w:rsidR="00FB265E" w:rsidRPr="00E5187A" w:rsidRDefault="00D331A2" w:rsidP="00FB265E">
            <w:pPr>
              <w:pStyle w:val="NoSpacing"/>
              <w:numPr>
                <w:ilvl w:val="0"/>
                <w:numId w:val="9"/>
              </w:numPr>
              <w:rPr>
                <w:rFonts w:ascii="Calibri" w:hAnsi="Calibri"/>
                <w:color w:val="000000" w:themeColor="text1"/>
                <w:sz w:val="20"/>
                <w:szCs w:val="20"/>
              </w:rPr>
            </w:pPr>
            <w:r w:rsidRPr="00E5187A">
              <w:rPr>
                <w:rFonts w:ascii="Calibri" w:hAnsi="Calibri"/>
                <w:color w:val="000000" w:themeColor="text1"/>
                <w:sz w:val="20"/>
                <w:szCs w:val="20"/>
              </w:rPr>
              <w:t>Devise a policy approach to a current socioeconomic issue</w:t>
            </w:r>
          </w:p>
          <w:p w14:paraId="1447BAAA" w14:textId="3BA02B16" w:rsidR="00FB265E" w:rsidRPr="00E5187A" w:rsidRDefault="000E7B43" w:rsidP="000E7B43">
            <w:pPr>
              <w:pStyle w:val="NoSpacing"/>
              <w:numPr>
                <w:ilvl w:val="0"/>
                <w:numId w:val="9"/>
              </w:numPr>
              <w:rPr>
                <w:rFonts w:ascii="Calibri" w:hAnsi="Calibri"/>
                <w:color w:val="000000" w:themeColor="text1"/>
                <w:sz w:val="20"/>
                <w:szCs w:val="20"/>
              </w:rPr>
            </w:pPr>
            <w:r w:rsidRPr="00E5187A">
              <w:rPr>
                <w:rFonts w:ascii="Calibri" w:hAnsi="Calibri"/>
                <w:color w:val="000000" w:themeColor="text1"/>
                <w:sz w:val="20"/>
                <w:szCs w:val="20"/>
              </w:rPr>
              <w:t>Clearly write a compelling economic policy brief</w:t>
            </w:r>
          </w:p>
          <w:p w14:paraId="4F446ECF" w14:textId="195FA6EF" w:rsidR="006225FD" w:rsidRPr="00E5187A" w:rsidRDefault="006225FD" w:rsidP="000E7B43">
            <w:pPr>
              <w:tabs>
                <w:tab w:val="left" w:pos="1736"/>
              </w:tabs>
              <w:rPr>
                <w:rFonts w:ascii="Calibri" w:hAnsi="Calibri"/>
                <w:sz w:val="20"/>
                <w:szCs w:val="20"/>
              </w:rPr>
            </w:pPr>
          </w:p>
        </w:tc>
      </w:tr>
      <w:tr w:rsidR="00732E66" w:rsidRPr="00E5187A" w14:paraId="148BE218" w14:textId="77777777" w:rsidTr="00D5195C">
        <w:trPr>
          <w:trHeight w:val="4427"/>
        </w:trPr>
        <w:tc>
          <w:tcPr>
            <w:tcW w:w="10131" w:type="dxa"/>
            <w:gridSpan w:val="2"/>
          </w:tcPr>
          <w:p w14:paraId="75A359CF" w14:textId="4DFB6BA5" w:rsidR="00732E66" w:rsidRPr="00E5187A" w:rsidRDefault="006820EC" w:rsidP="00732E66">
            <w:pPr>
              <w:pStyle w:val="ListParagraph"/>
              <w:ind w:left="0"/>
              <w:rPr>
                <w:rFonts w:ascii="Calibri" w:hAnsi="Calibri"/>
                <w:b/>
                <w:sz w:val="20"/>
              </w:rPr>
            </w:pPr>
            <w:r w:rsidRPr="00E5187A">
              <w:rPr>
                <w:rFonts w:ascii="Calibri" w:hAnsi="Calibri"/>
                <w:b/>
                <w:sz w:val="20"/>
              </w:rPr>
              <w:lastRenderedPageBreak/>
              <w:t>ALP Program Goals:</w:t>
            </w:r>
          </w:p>
          <w:p w14:paraId="16B94799" w14:textId="77777777" w:rsidR="00732E66" w:rsidRPr="00E5187A" w:rsidRDefault="00732E66" w:rsidP="00732E66">
            <w:pPr>
              <w:pStyle w:val="ListParagraph"/>
              <w:ind w:left="0"/>
              <w:rPr>
                <w:rFonts w:ascii="Calibri" w:hAnsi="Calibri"/>
                <w:b/>
                <w:sz w:val="20"/>
              </w:rPr>
            </w:pPr>
          </w:p>
          <w:p w14:paraId="3321FC25" w14:textId="77777777" w:rsidR="0070112E" w:rsidRPr="00E5187A" w:rsidRDefault="0070112E" w:rsidP="0070112E">
            <w:pPr>
              <w:pStyle w:val="Fill-In-Left"/>
              <w:rPr>
                <w:rFonts w:ascii="Calibri" w:hAnsi="Calibri"/>
                <w:b/>
                <w:noProof/>
              </w:rPr>
            </w:pPr>
            <w:r w:rsidRPr="00E5187A">
              <w:rPr>
                <w:rFonts w:ascii="Calibri" w:hAnsi="Calibri"/>
                <w:b/>
                <w:noProof/>
              </w:rPr>
              <w:t xml:space="preserve">Students' Growth in Academic Skills and Knowledge  </w:t>
            </w:r>
          </w:p>
          <w:p w14:paraId="39D2F208" w14:textId="77777777" w:rsidR="0070112E" w:rsidRPr="00E5187A" w:rsidRDefault="0070112E" w:rsidP="0070112E">
            <w:pPr>
              <w:pStyle w:val="Fill-In-Left"/>
              <w:rPr>
                <w:rFonts w:ascii="Calibri" w:hAnsi="Calibri"/>
                <w:noProof/>
              </w:rPr>
            </w:pPr>
            <w:r w:rsidRPr="00E5187A">
              <w:rPr>
                <w:rFonts w:ascii="Calibri" w:hAnsi="Calibri"/>
                <w:noProof/>
              </w:rPr>
              <w:t>- Acquire advanced college-level content knowledge in a chosen discipline</w:t>
            </w:r>
          </w:p>
          <w:p w14:paraId="6C9BE788" w14:textId="77777777" w:rsidR="0070112E" w:rsidRPr="00E5187A" w:rsidRDefault="0070112E" w:rsidP="0070112E">
            <w:pPr>
              <w:pStyle w:val="Fill-In-Left"/>
              <w:rPr>
                <w:rFonts w:ascii="Calibri" w:hAnsi="Calibri"/>
                <w:noProof/>
              </w:rPr>
            </w:pPr>
            <w:r w:rsidRPr="00E5187A">
              <w:rPr>
                <w:rFonts w:ascii="Calibri" w:hAnsi="Calibri"/>
                <w:noProof/>
              </w:rPr>
              <w:t>- Develop critical, creative, and systems thinking skills</w:t>
            </w:r>
          </w:p>
          <w:p w14:paraId="340E4950" w14:textId="77777777" w:rsidR="0070112E" w:rsidRPr="00E5187A" w:rsidRDefault="0070112E" w:rsidP="0070112E">
            <w:pPr>
              <w:pStyle w:val="Fill-In-Left"/>
              <w:rPr>
                <w:rFonts w:ascii="Calibri" w:hAnsi="Calibri"/>
                <w:noProof/>
              </w:rPr>
            </w:pPr>
            <w:r w:rsidRPr="00E5187A">
              <w:rPr>
                <w:rFonts w:ascii="Calibri" w:hAnsi="Calibri"/>
                <w:noProof/>
              </w:rPr>
              <w:t xml:space="preserve"> </w:t>
            </w:r>
          </w:p>
          <w:p w14:paraId="231F541C" w14:textId="77777777" w:rsidR="0070112E" w:rsidRPr="00E5187A" w:rsidRDefault="0070112E" w:rsidP="0070112E">
            <w:pPr>
              <w:pStyle w:val="Fill-In-Left"/>
              <w:rPr>
                <w:rFonts w:ascii="Calibri" w:hAnsi="Calibri"/>
                <w:b/>
                <w:noProof/>
              </w:rPr>
            </w:pPr>
            <w:r w:rsidRPr="00E5187A">
              <w:rPr>
                <w:rFonts w:ascii="Calibri" w:hAnsi="Calibri"/>
                <w:b/>
                <w:noProof/>
              </w:rPr>
              <w:t>Students' Growth in Understanding Themselves as Learners</w:t>
            </w:r>
          </w:p>
          <w:p w14:paraId="03EA8C0B" w14:textId="2ED7F682" w:rsidR="0070112E" w:rsidRPr="00E5187A" w:rsidRDefault="0070112E" w:rsidP="0070112E">
            <w:pPr>
              <w:pStyle w:val="Fill-In-Left"/>
              <w:rPr>
                <w:rFonts w:ascii="Calibri" w:hAnsi="Calibri"/>
                <w:noProof/>
              </w:rPr>
            </w:pPr>
            <w:r w:rsidRPr="00E5187A">
              <w:rPr>
                <w:rFonts w:ascii="Calibri" w:hAnsi="Calibri"/>
                <w:noProof/>
              </w:rPr>
              <w:t xml:space="preserve">- </w:t>
            </w:r>
            <w:r w:rsidR="006820EC" w:rsidRPr="00E5187A">
              <w:rPr>
                <w:rFonts w:ascii="Calibri" w:hAnsi="Calibri"/>
                <w:noProof/>
              </w:rPr>
              <w:t>Have b</w:t>
            </w:r>
            <w:r w:rsidRPr="00E5187A">
              <w:rPr>
                <w:rFonts w:ascii="Calibri" w:hAnsi="Calibri"/>
                <w:noProof/>
              </w:rPr>
              <w:t xml:space="preserve">etter understanding of ones’ own abilities, interests, and talents  </w:t>
            </w:r>
          </w:p>
          <w:p w14:paraId="580B3B9D" w14:textId="77777777" w:rsidR="0070112E" w:rsidRPr="00E5187A" w:rsidRDefault="0070112E" w:rsidP="0070112E">
            <w:pPr>
              <w:pStyle w:val="Fill-In-Left"/>
              <w:rPr>
                <w:rFonts w:ascii="Calibri" w:hAnsi="Calibri"/>
                <w:noProof/>
              </w:rPr>
            </w:pPr>
            <w:r w:rsidRPr="00E5187A">
              <w:rPr>
                <w:rFonts w:ascii="Calibri" w:hAnsi="Calibri"/>
                <w:noProof/>
              </w:rPr>
              <w:t>- Help students find strategies for handling advanced academic challenge</w:t>
            </w:r>
          </w:p>
          <w:p w14:paraId="41FAEA06" w14:textId="6F310B2C" w:rsidR="0070112E" w:rsidRPr="00E5187A" w:rsidRDefault="0070112E" w:rsidP="0070112E">
            <w:pPr>
              <w:pStyle w:val="Fill-In-Left"/>
              <w:rPr>
                <w:rFonts w:ascii="Calibri" w:hAnsi="Calibri"/>
                <w:noProof/>
              </w:rPr>
            </w:pPr>
            <w:r w:rsidRPr="00E5187A">
              <w:rPr>
                <w:rFonts w:ascii="Calibri" w:hAnsi="Calibri"/>
                <w:noProof/>
              </w:rPr>
              <w:t>- P</w:t>
            </w:r>
            <w:r w:rsidR="002725AA" w:rsidRPr="00E5187A">
              <w:rPr>
                <w:rFonts w:ascii="Calibri" w:hAnsi="Calibri"/>
                <w:noProof/>
              </w:rPr>
              <w:t>r</w:t>
            </w:r>
            <w:r w:rsidRPr="00E5187A">
              <w:rPr>
                <w:rFonts w:ascii="Calibri" w:hAnsi="Calibri"/>
                <w:noProof/>
              </w:rPr>
              <w:t>ovide opportunity for career exploration and preparation for college life</w:t>
            </w:r>
          </w:p>
          <w:p w14:paraId="51F0C8E9" w14:textId="61A69A73" w:rsidR="0070112E" w:rsidRPr="00E5187A" w:rsidRDefault="0070112E" w:rsidP="0070112E">
            <w:pPr>
              <w:pStyle w:val="Fill-In-Left"/>
              <w:rPr>
                <w:rFonts w:ascii="Calibri" w:hAnsi="Calibri"/>
                <w:noProof/>
              </w:rPr>
            </w:pPr>
            <w:r w:rsidRPr="00E5187A">
              <w:rPr>
                <w:rFonts w:ascii="Calibri" w:hAnsi="Calibri"/>
                <w:noProof/>
              </w:rPr>
              <w:t xml:space="preserve">- </w:t>
            </w:r>
            <w:r w:rsidR="006820EC" w:rsidRPr="00E5187A">
              <w:rPr>
                <w:rFonts w:ascii="Calibri" w:hAnsi="Calibri"/>
                <w:noProof/>
              </w:rPr>
              <w:t>Develop b</w:t>
            </w:r>
            <w:r w:rsidRPr="00E5187A">
              <w:rPr>
                <w:rFonts w:ascii="Calibri" w:hAnsi="Calibri"/>
                <w:noProof/>
              </w:rPr>
              <w:t>etter time management and learning skills when handling complex projects</w:t>
            </w:r>
          </w:p>
          <w:p w14:paraId="1D587F98" w14:textId="77777777" w:rsidR="0070112E" w:rsidRPr="00E5187A" w:rsidRDefault="0070112E" w:rsidP="0070112E">
            <w:pPr>
              <w:pStyle w:val="Fill-In-Left"/>
              <w:rPr>
                <w:rFonts w:ascii="Calibri" w:hAnsi="Calibri"/>
                <w:noProof/>
              </w:rPr>
            </w:pPr>
          </w:p>
          <w:p w14:paraId="6723A1BD" w14:textId="77777777" w:rsidR="0070112E" w:rsidRPr="00E5187A" w:rsidRDefault="0070112E" w:rsidP="0070112E">
            <w:pPr>
              <w:pStyle w:val="Fill-In-Left"/>
              <w:rPr>
                <w:rFonts w:ascii="Calibri" w:hAnsi="Calibri"/>
                <w:b/>
                <w:noProof/>
              </w:rPr>
            </w:pPr>
            <w:r w:rsidRPr="00E5187A">
              <w:rPr>
                <w:rFonts w:ascii="Calibri" w:hAnsi="Calibri"/>
                <w:b/>
                <w:noProof/>
              </w:rPr>
              <w:t xml:space="preserve">Create a Community of Support </w:t>
            </w:r>
          </w:p>
          <w:p w14:paraId="5D00C05A" w14:textId="77777777" w:rsidR="0070112E" w:rsidRPr="00E5187A" w:rsidRDefault="0070112E" w:rsidP="0070112E">
            <w:pPr>
              <w:pStyle w:val="Fill-In-Left"/>
              <w:rPr>
                <w:rFonts w:ascii="Calibri" w:hAnsi="Calibri"/>
                <w:noProof/>
              </w:rPr>
            </w:pPr>
            <w:r w:rsidRPr="00E5187A">
              <w:rPr>
                <w:rFonts w:ascii="Calibri" w:hAnsi="Calibri"/>
                <w:noProof/>
              </w:rPr>
              <w:t>- Encourage development of meaningful connections and lasting friendships</w:t>
            </w:r>
          </w:p>
          <w:p w14:paraId="00E01DBB" w14:textId="77777777" w:rsidR="0070112E" w:rsidRPr="00E5187A" w:rsidRDefault="0070112E" w:rsidP="0070112E">
            <w:pPr>
              <w:pStyle w:val="Fill-In-Left"/>
              <w:rPr>
                <w:rFonts w:ascii="Calibri" w:hAnsi="Calibri"/>
                <w:noProof/>
              </w:rPr>
            </w:pPr>
            <w:r w:rsidRPr="00E5187A">
              <w:rPr>
                <w:rFonts w:ascii="Calibri" w:hAnsi="Calibri"/>
                <w:noProof/>
              </w:rPr>
              <w:t>- Develop intra- and interpersonal skills</w:t>
            </w:r>
          </w:p>
          <w:p w14:paraId="30E14B07" w14:textId="77777777" w:rsidR="0070112E" w:rsidRPr="00E5187A" w:rsidRDefault="0070112E" w:rsidP="0070112E">
            <w:pPr>
              <w:pStyle w:val="Fill-In-Left"/>
              <w:rPr>
                <w:rFonts w:ascii="Calibri" w:hAnsi="Calibri"/>
                <w:noProof/>
              </w:rPr>
            </w:pPr>
            <w:r w:rsidRPr="00E5187A">
              <w:rPr>
                <w:rFonts w:ascii="Calibri" w:hAnsi="Calibri"/>
                <w:noProof/>
              </w:rPr>
              <w:t>- Provide opportunities for student leadership and contribution of new ideas</w:t>
            </w:r>
          </w:p>
          <w:p w14:paraId="4E0818F2" w14:textId="77777777" w:rsidR="0070112E" w:rsidRPr="00E5187A" w:rsidRDefault="0070112E" w:rsidP="0070112E">
            <w:pPr>
              <w:pStyle w:val="Fill-In-Left"/>
              <w:rPr>
                <w:rFonts w:ascii="Calibri" w:hAnsi="Calibri"/>
                <w:noProof/>
              </w:rPr>
            </w:pPr>
            <w:r w:rsidRPr="00E5187A">
              <w:rPr>
                <w:rFonts w:ascii="Calibri" w:hAnsi="Calibri"/>
                <w:noProof/>
              </w:rPr>
              <w:t>- Build awareness of students' accountability for their individuals contributions to WCATY Community</w:t>
            </w:r>
          </w:p>
          <w:p w14:paraId="1C556EE4" w14:textId="781955FD" w:rsidR="0070112E" w:rsidRPr="00E5187A" w:rsidRDefault="0070112E" w:rsidP="002365F4">
            <w:pPr>
              <w:pStyle w:val="Fill-In-Left"/>
              <w:rPr>
                <w:rFonts w:ascii="Calibri" w:hAnsi="Calibri"/>
                <w:noProof/>
              </w:rPr>
            </w:pPr>
            <w:r w:rsidRPr="00E5187A">
              <w:rPr>
                <w:rFonts w:ascii="Calibri" w:hAnsi="Calibri"/>
                <w:noProof/>
              </w:rPr>
              <w:t>- Provide access to UW experts and campus resources</w:t>
            </w:r>
          </w:p>
        </w:tc>
      </w:tr>
      <w:tr w:rsidR="00AD132C" w:rsidRPr="00E5187A" w14:paraId="1F88E1D0" w14:textId="77777777" w:rsidTr="00D5195C">
        <w:trPr>
          <w:trHeight w:val="746"/>
        </w:trPr>
        <w:tc>
          <w:tcPr>
            <w:tcW w:w="10131" w:type="dxa"/>
            <w:gridSpan w:val="2"/>
          </w:tcPr>
          <w:p w14:paraId="62FC3551" w14:textId="19B455C9" w:rsidR="00AD132C" w:rsidRPr="00E5187A" w:rsidRDefault="00AD132C" w:rsidP="00AD132C">
            <w:pPr>
              <w:tabs>
                <w:tab w:val="left" w:pos="1736"/>
              </w:tabs>
              <w:rPr>
                <w:rFonts w:ascii="Calibri" w:hAnsi="Calibri"/>
                <w:b/>
                <w:sz w:val="20"/>
                <w:szCs w:val="20"/>
              </w:rPr>
            </w:pPr>
            <w:r w:rsidRPr="00E5187A">
              <w:rPr>
                <w:rFonts w:ascii="Calibri" w:hAnsi="Calibri"/>
                <w:b/>
                <w:sz w:val="20"/>
                <w:szCs w:val="20"/>
              </w:rPr>
              <w:t>Inclusion of social and emotional program goals into classroom practices:</w:t>
            </w:r>
          </w:p>
          <w:p w14:paraId="2071DB3A" w14:textId="77777777" w:rsidR="00FF1D99" w:rsidRPr="00E5187A" w:rsidRDefault="00FF1D99" w:rsidP="00AD132C">
            <w:pPr>
              <w:tabs>
                <w:tab w:val="left" w:pos="1736"/>
              </w:tabs>
              <w:rPr>
                <w:rFonts w:ascii="Calibri" w:hAnsi="Calibri"/>
                <w:sz w:val="20"/>
                <w:szCs w:val="20"/>
              </w:rPr>
            </w:pPr>
          </w:p>
          <w:p w14:paraId="4AF402FB" w14:textId="17E9726E" w:rsidR="00AD132C" w:rsidRPr="00E5187A" w:rsidRDefault="002725AA" w:rsidP="0096701B">
            <w:pPr>
              <w:pStyle w:val="ListParagraph"/>
              <w:ind w:left="0"/>
              <w:rPr>
                <w:rFonts w:ascii="Calibri" w:hAnsi="Calibri"/>
                <w:color w:val="000000" w:themeColor="text1"/>
                <w:sz w:val="20"/>
              </w:rPr>
            </w:pPr>
            <w:r w:rsidRPr="00E5187A">
              <w:rPr>
                <w:rFonts w:ascii="Calibri" w:hAnsi="Calibri"/>
                <w:color w:val="000000" w:themeColor="text1"/>
                <w:sz w:val="20"/>
              </w:rPr>
              <w:t>Instructor-guided discussion, group and individual exercises, lecture, video presentations, reflective writing, policy writing, peer workshopping, reading annotation, student presentations</w:t>
            </w:r>
          </w:p>
          <w:p w14:paraId="5F501D82" w14:textId="23CB12A0" w:rsidR="00FF1D99" w:rsidRPr="00E5187A" w:rsidRDefault="00FF1D99" w:rsidP="002725AA">
            <w:pPr>
              <w:pStyle w:val="ListParagraph"/>
              <w:ind w:left="0"/>
              <w:rPr>
                <w:rFonts w:ascii="Calibri" w:hAnsi="Calibri"/>
                <w:color w:val="FF0000"/>
                <w:sz w:val="20"/>
              </w:rPr>
            </w:pPr>
          </w:p>
        </w:tc>
      </w:tr>
      <w:tr w:rsidR="00AD132C" w:rsidRPr="00E5187A" w14:paraId="6C55E49B" w14:textId="77777777" w:rsidTr="00D5195C">
        <w:trPr>
          <w:trHeight w:val="1484"/>
        </w:trPr>
        <w:tc>
          <w:tcPr>
            <w:tcW w:w="4040" w:type="dxa"/>
          </w:tcPr>
          <w:p w14:paraId="6AE17305" w14:textId="660668BF" w:rsidR="00AD132C" w:rsidRPr="00E5187A" w:rsidRDefault="00AD132C" w:rsidP="00AD132C">
            <w:pPr>
              <w:rPr>
                <w:rFonts w:ascii="Calibri" w:hAnsi="Calibri"/>
                <w:b/>
                <w:sz w:val="20"/>
                <w:szCs w:val="20"/>
              </w:rPr>
            </w:pPr>
            <w:r w:rsidRPr="00E5187A">
              <w:rPr>
                <w:rFonts w:ascii="Calibri" w:hAnsi="Calibri"/>
                <w:b/>
                <w:sz w:val="20"/>
                <w:szCs w:val="20"/>
              </w:rPr>
              <w:t>Reading Materials &amp; Course book(s):</w:t>
            </w:r>
          </w:p>
          <w:p w14:paraId="01090608" w14:textId="77777777" w:rsidR="000E7B43" w:rsidRPr="00E5187A" w:rsidRDefault="000E7B43" w:rsidP="00AD132C">
            <w:pPr>
              <w:rPr>
                <w:rFonts w:ascii="Calibri" w:hAnsi="Calibri"/>
                <w:color w:val="FF0000"/>
                <w:sz w:val="20"/>
                <w:szCs w:val="20"/>
              </w:rPr>
            </w:pPr>
          </w:p>
          <w:p w14:paraId="4FF4BEB8" w14:textId="6D9B7CA0" w:rsidR="00AD132C" w:rsidRPr="00E5187A" w:rsidRDefault="000E7B43" w:rsidP="00AD132C">
            <w:pPr>
              <w:rPr>
                <w:rFonts w:ascii="Calibri" w:hAnsi="Calibri"/>
                <w:b/>
                <w:sz w:val="20"/>
                <w:szCs w:val="20"/>
              </w:rPr>
            </w:pPr>
            <w:r w:rsidRPr="00E5187A">
              <w:rPr>
                <w:rFonts w:ascii="Calibri" w:hAnsi="Calibri"/>
                <w:color w:val="000000" w:themeColor="text1"/>
                <w:sz w:val="20"/>
                <w:szCs w:val="20"/>
              </w:rPr>
              <w:t>Course Reading Packet</w:t>
            </w:r>
          </w:p>
        </w:tc>
        <w:tc>
          <w:tcPr>
            <w:tcW w:w="6091" w:type="dxa"/>
          </w:tcPr>
          <w:p w14:paraId="1F06C92A" w14:textId="77777777" w:rsidR="00AD132C" w:rsidRPr="00E5187A" w:rsidRDefault="00AD132C" w:rsidP="00AD132C">
            <w:pPr>
              <w:rPr>
                <w:rFonts w:ascii="Calibri" w:hAnsi="Calibri"/>
                <w:b/>
                <w:sz w:val="20"/>
                <w:szCs w:val="20"/>
              </w:rPr>
            </w:pPr>
            <w:r w:rsidRPr="00E5187A">
              <w:rPr>
                <w:rFonts w:ascii="Calibri" w:hAnsi="Calibri"/>
                <w:b/>
                <w:sz w:val="20"/>
                <w:szCs w:val="20"/>
              </w:rPr>
              <w:t>Course Details:</w:t>
            </w:r>
          </w:p>
          <w:p w14:paraId="474CE765" w14:textId="556D2786" w:rsidR="00AD132C" w:rsidRPr="00E5187A" w:rsidRDefault="002725AA" w:rsidP="00370BE7">
            <w:pPr>
              <w:contextualSpacing/>
              <w:rPr>
                <w:rFonts w:ascii="Calibri" w:eastAsia="Calibri" w:hAnsi="Calibri" w:cs="Calibri"/>
                <w:color w:val="000000" w:themeColor="text1"/>
                <w:sz w:val="20"/>
                <w:szCs w:val="20"/>
              </w:rPr>
            </w:pPr>
            <w:r w:rsidRPr="00E5187A">
              <w:rPr>
                <w:rFonts w:ascii="Calibri" w:hAnsi="Calibri"/>
                <w:color w:val="000000" w:themeColor="text1"/>
                <w:sz w:val="20"/>
                <w:szCs w:val="20"/>
              </w:rPr>
              <w:t>Learning is a collaborative exercise, which requires an environment of mutual respect. Arrive on-time to class prepared for engaging discussion. Be alert during class and courteous of other students’ perspectives. Be reflective about your learning and proactively seek help from your instructor, your EA, and other classmates.</w:t>
            </w:r>
          </w:p>
        </w:tc>
      </w:tr>
      <w:tr w:rsidR="00AD132C" w:rsidRPr="00E5187A" w14:paraId="4F0407BE" w14:textId="77777777" w:rsidTr="00D5195C">
        <w:tc>
          <w:tcPr>
            <w:tcW w:w="10131" w:type="dxa"/>
            <w:gridSpan w:val="2"/>
          </w:tcPr>
          <w:p w14:paraId="195DA1BF" w14:textId="1D61DEBB" w:rsidR="002725AA" w:rsidRPr="00E5187A" w:rsidRDefault="00AD132C" w:rsidP="00370BE7">
            <w:pPr>
              <w:tabs>
                <w:tab w:val="left" w:pos="1736"/>
              </w:tabs>
              <w:rPr>
                <w:rFonts w:ascii="Calibri" w:hAnsi="Calibri"/>
                <w:color w:val="FF0000"/>
                <w:sz w:val="20"/>
                <w:szCs w:val="20"/>
              </w:rPr>
            </w:pPr>
            <w:r w:rsidRPr="00E5187A">
              <w:rPr>
                <w:rFonts w:ascii="Calibri" w:hAnsi="Calibri"/>
                <w:b/>
                <w:sz w:val="20"/>
                <w:szCs w:val="20"/>
              </w:rPr>
              <w:t xml:space="preserve">Types of assignments &amp; their weight in overall grade: </w:t>
            </w:r>
          </w:p>
          <w:p w14:paraId="3812CE24" w14:textId="48D80CAC" w:rsidR="002725AA" w:rsidRPr="00E5187A" w:rsidRDefault="002725AA" w:rsidP="00FF1D99">
            <w:pPr>
              <w:pStyle w:val="ListParagraph"/>
              <w:numPr>
                <w:ilvl w:val="0"/>
                <w:numId w:val="10"/>
              </w:numPr>
              <w:rPr>
                <w:rFonts w:ascii="Calibri" w:hAnsi="Calibri"/>
                <w:color w:val="000000" w:themeColor="text1"/>
                <w:sz w:val="20"/>
              </w:rPr>
            </w:pPr>
            <w:r w:rsidRPr="00E5187A">
              <w:rPr>
                <w:rFonts w:ascii="Calibri" w:hAnsi="Calibri"/>
                <w:b/>
                <w:bCs/>
                <w:color w:val="000000" w:themeColor="text1"/>
                <w:sz w:val="20"/>
              </w:rPr>
              <w:t>Open-Note Quizzes</w:t>
            </w:r>
            <w:r w:rsidRPr="00E5187A">
              <w:rPr>
                <w:rFonts w:ascii="Calibri" w:hAnsi="Calibri"/>
                <w:color w:val="000000" w:themeColor="text1"/>
                <w:sz w:val="20"/>
              </w:rPr>
              <w:t xml:space="preserve"> (30%)</w:t>
            </w:r>
            <w:r w:rsidR="00FF1D99" w:rsidRPr="00E5187A">
              <w:rPr>
                <w:rFonts w:ascii="Calibri" w:hAnsi="Calibri"/>
                <w:color w:val="000000" w:themeColor="text1"/>
                <w:sz w:val="20"/>
              </w:rPr>
              <w:t>: #1: Economic systems and theory, #2: Market failures and ine</w:t>
            </w:r>
            <w:r w:rsidR="00E22D25" w:rsidRPr="00E5187A">
              <w:rPr>
                <w:rFonts w:ascii="Calibri" w:hAnsi="Calibri"/>
                <w:color w:val="000000" w:themeColor="text1"/>
                <w:sz w:val="20"/>
              </w:rPr>
              <w:t>fficiencies, and #3: Future of economic l</w:t>
            </w:r>
            <w:r w:rsidR="00FF1D99" w:rsidRPr="00E5187A">
              <w:rPr>
                <w:rFonts w:ascii="Calibri" w:hAnsi="Calibri"/>
                <w:color w:val="000000" w:themeColor="text1"/>
                <w:sz w:val="20"/>
              </w:rPr>
              <w:t>ife</w:t>
            </w:r>
          </w:p>
          <w:p w14:paraId="2059F3CA" w14:textId="10537501" w:rsidR="00FF1D99" w:rsidRPr="00E5187A" w:rsidRDefault="00FF1D99" w:rsidP="00FF1D99">
            <w:pPr>
              <w:pStyle w:val="ListParagraph"/>
              <w:numPr>
                <w:ilvl w:val="0"/>
                <w:numId w:val="10"/>
              </w:numPr>
              <w:rPr>
                <w:rFonts w:ascii="Calibri" w:hAnsi="Calibri"/>
                <w:color w:val="000000" w:themeColor="text1"/>
                <w:sz w:val="20"/>
              </w:rPr>
            </w:pPr>
            <w:r w:rsidRPr="00E5187A">
              <w:rPr>
                <w:rFonts w:ascii="Calibri" w:hAnsi="Calibri"/>
                <w:b/>
                <w:bCs/>
                <w:color w:val="000000" w:themeColor="text1"/>
                <w:sz w:val="20"/>
              </w:rPr>
              <w:t>Reflections</w:t>
            </w:r>
            <w:r w:rsidRPr="00E5187A">
              <w:rPr>
                <w:rFonts w:ascii="Calibri" w:hAnsi="Calibri"/>
                <w:color w:val="000000" w:themeColor="text1"/>
                <w:sz w:val="20"/>
              </w:rPr>
              <w:t xml:space="preserve"> (20%): ~250 word reflections on daily learning in journal</w:t>
            </w:r>
          </w:p>
          <w:p w14:paraId="6CBC5D02" w14:textId="0FFECD80" w:rsidR="00FF1D99" w:rsidRPr="00E5187A" w:rsidRDefault="00FF1D99" w:rsidP="00FF1D99">
            <w:pPr>
              <w:pStyle w:val="ListParagraph"/>
              <w:numPr>
                <w:ilvl w:val="0"/>
                <w:numId w:val="10"/>
              </w:numPr>
              <w:rPr>
                <w:rFonts w:ascii="Calibri" w:hAnsi="Calibri"/>
                <w:color w:val="000000" w:themeColor="text1"/>
                <w:sz w:val="20"/>
              </w:rPr>
            </w:pPr>
            <w:r w:rsidRPr="00E5187A">
              <w:rPr>
                <w:rFonts w:ascii="Calibri" w:hAnsi="Calibri"/>
                <w:b/>
                <w:bCs/>
                <w:color w:val="000000" w:themeColor="text1"/>
                <w:sz w:val="20"/>
              </w:rPr>
              <w:t>Case Analysis Activities</w:t>
            </w:r>
            <w:r w:rsidRPr="00E5187A">
              <w:rPr>
                <w:rFonts w:ascii="Calibri" w:hAnsi="Calibri"/>
                <w:color w:val="000000" w:themeColor="text1"/>
                <w:sz w:val="20"/>
              </w:rPr>
              <w:t xml:space="preserve"> (10%)</w:t>
            </w:r>
            <w:r w:rsidR="00E22D25" w:rsidRPr="00E5187A">
              <w:rPr>
                <w:rFonts w:ascii="Calibri" w:hAnsi="Calibri"/>
                <w:color w:val="000000" w:themeColor="text1"/>
                <w:sz w:val="20"/>
              </w:rPr>
              <w:t>: practice problems</w:t>
            </w:r>
          </w:p>
          <w:p w14:paraId="6675D69C" w14:textId="2DAAD80D" w:rsidR="00FF1D99" w:rsidRPr="00E5187A" w:rsidRDefault="00E22D25" w:rsidP="007812A6">
            <w:pPr>
              <w:pStyle w:val="ListParagraph"/>
              <w:numPr>
                <w:ilvl w:val="0"/>
                <w:numId w:val="10"/>
              </w:numPr>
              <w:rPr>
                <w:rFonts w:ascii="Calibri" w:hAnsi="Calibri"/>
                <w:color w:val="000000" w:themeColor="text1"/>
                <w:sz w:val="20"/>
              </w:rPr>
            </w:pPr>
            <w:r w:rsidRPr="00E5187A">
              <w:rPr>
                <w:rFonts w:ascii="Calibri" w:hAnsi="Calibri"/>
                <w:b/>
                <w:bCs/>
                <w:color w:val="000000" w:themeColor="text1"/>
                <w:sz w:val="20"/>
              </w:rPr>
              <w:t>Policy Brief</w:t>
            </w:r>
            <w:r w:rsidR="007812A6" w:rsidRPr="00E5187A">
              <w:rPr>
                <w:rFonts w:ascii="Calibri" w:hAnsi="Calibri"/>
                <w:b/>
                <w:bCs/>
                <w:color w:val="000000" w:themeColor="text1"/>
                <w:sz w:val="20"/>
              </w:rPr>
              <w:t xml:space="preserve"> </w:t>
            </w:r>
            <w:r w:rsidR="007812A6" w:rsidRPr="00E5187A">
              <w:rPr>
                <w:rFonts w:ascii="Calibri" w:hAnsi="Calibri"/>
                <w:color w:val="000000" w:themeColor="text1"/>
                <w:sz w:val="20"/>
              </w:rPr>
              <w:t>(2</w:t>
            </w:r>
            <w:r w:rsidRPr="00E5187A">
              <w:rPr>
                <w:rFonts w:ascii="Calibri" w:hAnsi="Calibri"/>
                <w:color w:val="000000" w:themeColor="text1"/>
                <w:sz w:val="20"/>
              </w:rPr>
              <w:t>0%): final culminating project</w:t>
            </w:r>
          </w:p>
          <w:p w14:paraId="0E2F2CAA" w14:textId="6460B2ED" w:rsidR="007812A6" w:rsidRPr="00E5187A" w:rsidRDefault="007812A6" w:rsidP="007812A6">
            <w:pPr>
              <w:pStyle w:val="ListParagraph"/>
              <w:numPr>
                <w:ilvl w:val="0"/>
                <w:numId w:val="10"/>
              </w:numPr>
              <w:rPr>
                <w:rFonts w:ascii="Calibri" w:hAnsi="Calibri"/>
                <w:color w:val="000000" w:themeColor="text1"/>
                <w:sz w:val="20"/>
              </w:rPr>
            </w:pPr>
            <w:r w:rsidRPr="00E5187A">
              <w:rPr>
                <w:rFonts w:ascii="Calibri" w:hAnsi="Calibri"/>
                <w:b/>
                <w:bCs/>
                <w:color w:val="000000" w:themeColor="text1"/>
                <w:sz w:val="20"/>
              </w:rPr>
              <w:t xml:space="preserve">Economic Summit Presentation </w:t>
            </w:r>
            <w:r w:rsidRPr="00E5187A">
              <w:rPr>
                <w:rFonts w:ascii="Calibri" w:hAnsi="Calibri"/>
                <w:color w:val="000000" w:themeColor="text1"/>
                <w:sz w:val="20"/>
              </w:rPr>
              <w:t>(10%):</w:t>
            </w:r>
            <w:r w:rsidRPr="00E5187A">
              <w:rPr>
                <w:rFonts w:ascii="Calibri" w:hAnsi="Calibri"/>
                <w:b/>
                <w:bCs/>
                <w:color w:val="000000" w:themeColor="text1"/>
                <w:sz w:val="20"/>
              </w:rPr>
              <w:t xml:space="preserve"> </w:t>
            </w:r>
            <w:r w:rsidRPr="00E5187A">
              <w:rPr>
                <w:rFonts w:ascii="Calibri" w:hAnsi="Calibri"/>
                <w:color w:val="000000" w:themeColor="text1"/>
                <w:sz w:val="20"/>
              </w:rPr>
              <w:t>based on policy brief</w:t>
            </w:r>
          </w:p>
          <w:p w14:paraId="4EAA7716" w14:textId="77777777" w:rsidR="00AD132C" w:rsidRPr="00E5187A" w:rsidRDefault="00FF1D99" w:rsidP="00370BE7">
            <w:pPr>
              <w:pStyle w:val="ListParagraph"/>
              <w:numPr>
                <w:ilvl w:val="0"/>
                <w:numId w:val="10"/>
              </w:numPr>
              <w:rPr>
                <w:rFonts w:ascii="Calibri" w:hAnsi="Calibri"/>
                <w:color w:val="000000" w:themeColor="text1"/>
                <w:sz w:val="20"/>
              </w:rPr>
            </w:pPr>
            <w:r w:rsidRPr="00E5187A">
              <w:rPr>
                <w:rFonts w:ascii="Calibri" w:hAnsi="Calibri"/>
                <w:b/>
                <w:bCs/>
                <w:color w:val="000000" w:themeColor="text1"/>
                <w:sz w:val="20"/>
              </w:rPr>
              <w:t>Participation</w:t>
            </w:r>
            <w:r w:rsidRPr="00E5187A">
              <w:rPr>
                <w:rFonts w:ascii="Calibri" w:hAnsi="Calibri"/>
                <w:color w:val="000000" w:themeColor="text1"/>
                <w:sz w:val="20"/>
              </w:rPr>
              <w:t xml:space="preserve"> (10%)</w:t>
            </w:r>
            <w:r w:rsidR="00E22D25" w:rsidRPr="00E5187A">
              <w:rPr>
                <w:rFonts w:ascii="Calibri" w:hAnsi="Calibri"/>
                <w:color w:val="000000" w:themeColor="text1"/>
                <w:sz w:val="20"/>
              </w:rPr>
              <w:t>: individual and in group activities</w:t>
            </w:r>
          </w:p>
          <w:p w14:paraId="6340FBAD" w14:textId="65B9A0FC" w:rsidR="00370BE7" w:rsidRPr="00E5187A" w:rsidRDefault="00370BE7" w:rsidP="00370BE7">
            <w:pPr>
              <w:pStyle w:val="ListParagraph"/>
              <w:numPr>
                <w:ilvl w:val="0"/>
                <w:numId w:val="10"/>
              </w:numPr>
              <w:rPr>
                <w:rFonts w:ascii="Calibri" w:hAnsi="Calibri"/>
                <w:color w:val="000000" w:themeColor="text1"/>
                <w:sz w:val="20"/>
              </w:rPr>
            </w:pPr>
          </w:p>
        </w:tc>
      </w:tr>
      <w:tr w:rsidR="00AD132C" w:rsidRPr="00E5187A" w14:paraId="5BC12E47" w14:textId="77777777" w:rsidTr="00D5195C">
        <w:tc>
          <w:tcPr>
            <w:tcW w:w="4040" w:type="dxa"/>
          </w:tcPr>
          <w:p w14:paraId="0E29D2A7" w14:textId="77777777" w:rsidR="00AD132C" w:rsidRPr="00E5187A" w:rsidRDefault="00AD132C" w:rsidP="00AD132C">
            <w:pPr>
              <w:rPr>
                <w:rFonts w:ascii="Calibri" w:hAnsi="Calibri"/>
                <w:b/>
                <w:sz w:val="20"/>
                <w:szCs w:val="20"/>
              </w:rPr>
            </w:pPr>
            <w:r w:rsidRPr="00E5187A">
              <w:rPr>
                <w:rFonts w:ascii="Calibri" w:hAnsi="Calibri"/>
                <w:b/>
                <w:sz w:val="20"/>
                <w:szCs w:val="20"/>
              </w:rPr>
              <w:t>Pre-Assessment:</w:t>
            </w:r>
          </w:p>
          <w:p w14:paraId="711BCF5C" w14:textId="77777777" w:rsidR="00AD132C" w:rsidRPr="00E5187A" w:rsidRDefault="003327AE" w:rsidP="003327AE">
            <w:pPr>
              <w:rPr>
                <w:rFonts w:ascii="Calibri" w:hAnsi="Calibri"/>
                <w:color w:val="000000" w:themeColor="text1"/>
                <w:sz w:val="20"/>
                <w:szCs w:val="20"/>
              </w:rPr>
            </w:pPr>
            <w:r w:rsidRPr="00E5187A">
              <w:rPr>
                <w:rFonts w:ascii="Calibri" w:hAnsi="Calibri"/>
                <w:color w:val="000000" w:themeColor="text1"/>
                <w:sz w:val="20"/>
                <w:szCs w:val="20"/>
              </w:rPr>
              <w:t xml:space="preserve">First Day: 1) </w:t>
            </w:r>
            <w:r w:rsidR="00DA4D06" w:rsidRPr="00E5187A">
              <w:rPr>
                <w:rFonts w:ascii="Calibri" w:hAnsi="Calibri"/>
                <w:color w:val="000000" w:themeColor="text1"/>
                <w:sz w:val="20"/>
                <w:szCs w:val="20"/>
              </w:rPr>
              <w:t xml:space="preserve">Economic concepts </w:t>
            </w:r>
            <w:r w:rsidRPr="00E5187A">
              <w:rPr>
                <w:rFonts w:ascii="Calibri" w:hAnsi="Calibri"/>
                <w:color w:val="000000" w:themeColor="text1"/>
                <w:sz w:val="20"/>
                <w:szCs w:val="20"/>
              </w:rPr>
              <w:t xml:space="preserve">non-credit </w:t>
            </w:r>
            <w:r w:rsidR="00DA4D06" w:rsidRPr="00E5187A">
              <w:rPr>
                <w:rFonts w:ascii="Calibri" w:hAnsi="Calibri"/>
                <w:color w:val="000000" w:themeColor="text1"/>
                <w:sz w:val="20"/>
                <w:szCs w:val="20"/>
              </w:rPr>
              <w:t>quiz</w:t>
            </w:r>
            <w:r w:rsidRPr="00E5187A">
              <w:rPr>
                <w:rFonts w:ascii="Calibri" w:hAnsi="Calibri"/>
                <w:color w:val="000000" w:themeColor="text1"/>
                <w:sz w:val="20"/>
                <w:szCs w:val="20"/>
              </w:rPr>
              <w:t xml:space="preserve">, 2) </w:t>
            </w:r>
            <w:r w:rsidR="00DA4D06" w:rsidRPr="00E5187A">
              <w:rPr>
                <w:rFonts w:ascii="Calibri" w:hAnsi="Calibri"/>
                <w:color w:val="000000" w:themeColor="text1"/>
                <w:sz w:val="20"/>
                <w:szCs w:val="20"/>
              </w:rPr>
              <w:t>Carousel brainstorm</w:t>
            </w:r>
            <w:r w:rsidR="00AD132C" w:rsidRPr="00E5187A">
              <w:rPr>
                <w:rFonts w:ascii="Calibri" w:hAnsi="Calibri"/>
                <w:color w:val="000000" w:themeColor="text1"/>
                <w:sz w:val="20"/>
                <w:szCs w:val="20"/>
              </w:rPr>
              <w:t xml:space="preserve"> </w:t>
            </w:r>
            <w:r w:rsidRPr="00E5187A">
              <w:rPr>
                <w:rFonts w:ascii="Calibri" w:hAnsi="Calibri"/>
                <w:color w:val="000000" w:themeColor="text1"/>
                <w:sz w:val="20"/>
                <w:szCs w:val="20"/>
              </w:rPr>
              <w:t>about socioeconomic issues</w:t>
            </w:r>
          </w:p>
          <w:p w14:paraId="52EEE4B9" w14:textId="77777777" w:rsidR="003327AE" w:rsidRPr="00E5187A" w:rsidRDefault="003327AE" w:rsidP="003327AE">
            <w:pPr>
              <w:rPr>
                <w:rFonts w:ascii="Calibri" w:hAnsi="Calibri"/>
                <w:color w:val="000000" w:themeColor="text1"/>
                <w:sz w:val="20"/>
                <w:szCs w:val="20"/>
              </w:rPr>
            </w:pPr>
          </w:p>
          <w:p w14:paraId="2B0AAEE0" w14:textId="45FD3A0B" w:rsidR="003327AE" w:rsidRPr="00E5187A" w:rsidRDefault="003327AE" w:rsidP="003327AE">
            <w:pPr>
              <w:rPr>
                <w:rFonts w:ascii="Calibri" w:hAnsi="Calibri"/>
                <w:color w:val="FF0000"/>
                <w:sz w:val="20"/>
                <w:szCs w:val="20"/>
              </w:rPr>
            </w:pPr>
            <w:r w:rsidRPr="00E5187A">
              <w:rPr>
                <w:rFonts w:ascii="Calibri" w:hAnsi="Calibri"/>
                <w:color w:val="000000" w:themeColor="text1"/>
                <w:sz w:val="20"/>
                <w:szCs w:val="20"/>
              </w:rPr>
              <w:t>First Study Hall: Career/life aspirations reflection</w:t>
            </w:r>
          </w:p>
        </w:tc>
        <w:tc>
          <w:tcPr>
            <w:tcW w:w="6091" w:type="dxa"/>
          </w:tcPr>
          <w:p w14:paraId="1F7CC1F2" w14:textId="77777777" w:rsidR="00AD132C" w:rsidRPr="00E5187A" w:rsidRDefault="00AD132C" w:rsidP="00AD132C">
            <w:pPr>
              <w:rPr>
                <w:rFonts w:ascii="Calibri" w:hAnsi="Calibri"/>
                <w:b/>
                <w:sz w:val="20"/>
                <w:szCs w:val="20"/>
              </w:rPr>
            </w:pPr>
            <w:r w:rsidRPr="00E5187A">
              <w:rPr>
                <w:rFonts w:ascii="Calibri" w:hAnsi="Calibri"/>
                <w:b/>
                <w:sz w:val="20"/>
                <w:szCs w:val="20"/>
              </w:rPr>
              <w:t>Final Project</w:t>
            </w:r>
          </w:p>
          <w:p w14:paraId="314221BB" w14:textId="035C3C7C" w:rsidR="007812A6" w:rsidRPr="00E5187A" w:rsidRDefault="007812A6" w:rsidP="00AD132C">
            <w:pPr>
              <w:rPr>
                <w:rFonts w:ascii="Calibri" w:hAnsi="Calibri"/>
                <w:color w:val="000000" w:themeColor="text1"/>
                <w:sz w:val="20"/>
                <w:szCs w:val="20"/>
              </w:rPr>
            </w:pPr>
            <w:r w:rsidRPr="00E5187A">
              <w:rPr>
                <w:rFonts w:ascii="Calibri" w:hAnsi="Calibri"/>
                <w:color w:val="000000" w:themeColor="text1"/>
                <w:sz w:val="20"/>
                <w:szCs w:val="20"/>
              </w:rPr>
              <w:t>Policy Brief and Economic Summit Presentation:</w:t>
            </w:r>
          </w:p>
          <w:p w14:paraId="53E38DBB" w14:textId="37D5728B" w:rsidR="00AD132C" w:rsidRPr="00E5187A" w:rsidRDefault="007812A6" w:rsidP="007812A6">
            <w:pPr>
              <w:rPr>
                <w:rFonts w:ascii="Calibri" w:hAnsi="Calibri"/>
                <w:color w:val="FF0000"/>
                <w:sz w:val="20"/>
                <w:szCs w:val="20"/>
              </w:rPr>
            </w:pPr>
            <w:r w:rsidRPr="00E5187A">
              <w:rPr>
                <w:rFonts w:ascii="Calibri" w:hAnsi="Calibri"/>
                <w:color w:val="000000" w:themeColor="text1"/>
                <w:sz w:val="20"/>
                <w:szCs w:val="20"/>
              </w:rPr>
              <w:t>Students will research an issue in which they are interested, and evaluate the issue on economic and social terms. They will formulate a policy brief that clearly summarize the socioeconomic issue and will propose one policy solution addressing the issue. At an “Economic Summit,” students will present their policy brief to a group of interested policymakers.</w:t>
            </w:r>
          </w:p>
        </w:tc>
      </w:tr>
      <w:tr w:rsidR="00AD132C" w:rsidRPr="00E5187A" w14:paraId="108939CD" w14:textId="77777777" w:rsidTr="00D5195C">
        <w:tc>
          <w:tcPr>
            <w:tcW w:w="10131" w:type="dxa"/>
            <w:gridSpan w:val="2"/>
          </w:tcPr>
          <w:p w14:paraId="5A83553E" w14:textId="2C8CE0DA" w:rsidR="00AD132C" w:rsidRPr="00E5187A" w:rsidRDefault="00AD132C" w:rsidP="00AD132C">
            <w:pPr>
              <w:rPr>
                <w:rFonts w:ascii="Calibri" w:hAnsi="Calibri"/>
                <w:b/>
                <w:sz w:val="20"/>
                <w:szCs w:val="20"/>
              </w:rPr>
            </w:pPr>
            <w:r w:rsidRPr="00E5187A">
              <w:rPr>
                <w:rFonts w:ascii="Calibri" w:hAnsi="Calibri"/>
                <w:b/>
                <w:sz w:val="20"/>
                <w:szCs w:val="20"/>
              </w:rPr>
              <w:t>Evaluation</w:t>
            </w:r>
          </w:p>
          <w:p w14:paraId="765E08EC" w14:textId="57AA1BE6" w:rsidR="00AD132C" w:rsidRPr="00E5187A" w:rsidRDefault="00AD132C" w:rsidP="00AD132C">
            <w:pPr>
              <w:autoSpaceDE w:val="0"/>
              <w:autoSpaceDN w:val="0"/>
              <w:adjustRightInd w:val="0"/>
              <w:rPr>
                <w:rFonts w:ascii="Calibri" w:hAnsi="Calibri"/>
                <w:sz w:val="20"/>
                <w:szCs w:val="20"/>
              </w:rPr>
            </w:pPr>
            <w:r w:rsidRPr="00E5187A">
              <w:rPr>
                <w:rFonts w:ascii="Calibri" w:hAnsi="Calibri" w:cs="GillSansMT"/>
                <w:sz w:val="20"/>
                <w:szCs w:val="20"/>
              </w:rPr>
              <w:t>Class activities are structured to appeal to various learning styles within long class periods that give students the opportunity to concentrate on one area of interest. Students choose one class for the entire three-week period and are assessed at the end of each week. This documentation and a class portfolio provide the discussion topics for the exit interviews at the end of the program. Skills are assessed and students are given a grade based on achievement and growth at the end of ALP. At the end of the program, students receive final class transcript contains student’s final grade and description of individual growth areas.</w:t>
            </w:r>
          </w:p>
        </w:tc>
      </w:tr>
    </w:tbl>
    <w:p w14:paraId="28DEA2C2" w14:textId="3510DC3C" w:rsidR="00AD132C" w:rsidRPr="00E5187A" w:rsidRDefault="00AD132C" w:rsidP="005E39DD">
      <w:pPr>
        <w:spacing w:after="0" w:line="240" w:lineRule="auto"/>
        <w:rPr>
          <w:rFonts w:ascii="Calibri" w:hAnsi="Calibri"/>
          <w:color w:val="000000"/>
          <w:sz w:val="20"/>
          <w:szCs w:val="20"/>
        </w:rPr>
      </w:pPr>
    </w:p>
    <w:p w14:paraId="7DF78AF2" w14:textId="77777777" w:rsidR="005F7D42" w:rsidRPr="00E5187A" w:rsidRDefault="005F7D42" w:rsidP="005E39DD">
      <w:pPr>
        <w:spacing w:after="0" w:line="240" w:lineRule="auto"/>
        <w:rPr>
          <w:rFonts w:ascii="Calibri" w:hAnsi="Calibri"/>
          <w:color w:val="000000"/>
          <w:sz w:val="20"/>
          <w:szCs w:val="20"/>
        </w:rPr>
      </w:pPr>
    </w:p>
    <w:tbl>
      <w:tblPr>
        <w:tblStyle w:val="TableGrid"/>
        <w:tblW w:w="11003" w:type="dxa"/>
        <w:tblInd w:w="-725" w:type="dxa"/>
        <w:tblLook w:val="04A0" w:firstRow="1" w:lastRow="0" w:firstColumn="1" w:lastColumn="0" w:noHBand="0" w:noVBand="1"/>
      </w:tblPr>
      <w:tblGrid>
        <w:gridCol w:w="1823"/>
        <w:gridCol w:w="90"/>
        <w:gridCol w:w="1890"/>
        <w:gridCol w:w="2047"/>
        <w:gridCol w:w="2633"/>
        <w:gridCol w:w="2520"/>
      </w:tblGrid>
      <w:tr w:rsidR="005163D5" w:rsidRPr="00E5187A" w14:paraId="0144E1D6" w14:textId="77777777" w:rsidTr="0059514F">
        <w:trPr>
          <w:trHeight w:val="350"/>
        </w:trPr>
        <w:tc>
          <w:tcPr>
            <w:tcW w:w="11003" w:type="dxa"/>
            <w:gridSpan w:val="6"/>
            <w:shd w:val="clear" w:color="auto" w:fill="DBE5F1" w:themeFill="accent1" w:themeFillTint="33"/>
          </w:tcPr>
          <w:p w14:paraId="5D6EDDEE" w14:textId="4CCA3C55" w:rsidR="005163D5" w:rsidRPr="00E5187A" w:rsidRDefault="00425B10" w:rsidP="00A21ED6">
            <w:pPr>
              <w:rPr>
                <w:rFonts w:ascii="Calibri" w:hAnsi="Calibri"/>
                <w:b/>
                <w:i/>
                <w:sz w:val="20"/>
                <w:szCs w:val="20"/>
              </w:rPr>
            </w:pPr>
            <w:r w:rsidRPr="00E5187A">
              <w:rPr>
                <w:rFonts w:ascii="Calibri" w:hAnsi="Calibri"/>
                <w:b/>
                <w:color w:val="000000"/>
                <w:sz w:val="20"/>
                <w:szCs w:val="20"/>
              </w:rPr>
              <w:t>Class Daily Schedule</w:t>
            </w:r>
            <w:r w:rsidRPr="00E5187A">
              <w:rPr>
                <w:rFonts w:ascii="Calibri" w:hAnsi="Calibri"/>
                <w:b/>
                <w:i/>
                <w:sz w:val="20"/>
                <w:szCs w:val="20"/>
              </w:rPr>
              <w:t xml:space="preserve">   </w:t>
            </w:r>
            <w:r w:rsidR="005163D5" w:rsidRPr="00E5187A">
              <w:rPr>
                <w:rFonts w:ascii="Calibri" w:hAnsi="Calibri"/>
                <w:b/>
                <w:i/>
                <w:sz w:val="20"/>
                <w:szCs w:val="20"/>
              </w:rPr>
              <w:t>WEEK 1</w:t>
            </w:r>
          </w:p>
        </w:tc>
      </w:tr>
      <w:tr w:rsidR="005B0B5E" w:rsidRPr="00E5187A" w14:paraId="6D19D7CB" w14:textId="77777777" w:rsidTr="0059514F">
        <w:trPr>
          <w:trHeight w:val="350"/>
        </w:trPr>
        <w:tc>
          <w:tcPr>
            <w:tcW w:w="11003" w:type="dxa"/>
            <w:gridSpan w:val="6"/>
            <w:shd w:val="clear" w:color="auto" w:fill="DBE5F1" w:themeFill="accent1" w:themeFillTint="33"/>
          </w:tcPr>
          <w:p w14:paraId="20300418" w14:textId="20BB257D" w:rsidR="005B0B5E" w:rsidRPr="00E5187A" w:rsidRDefault="005B0B5E" w:rsidP="00F17661">
            <w:pPr>
              <w:rPr>
                <w:rFonts w:ascii="Calibri" w:hAnsi="Calibri"/>
                <w:b/>
                <w:color w:val="000000"/>
                <w:sz w:val="20"/>
                <w:szCs w:val="20"/>
              </w:rPr>
            </w:pPr>
            <w:r w:rsidRPr="00E5187A">
              <w:rPr>
                <w:rFonts w:ascii="Calibri" w:hAnsi="Calibri"/>
                <w:b/>
                <w:i/>
                <w:sz w:val="20"/>
                <w:szCs w:val="20"/>
              </w:rPr>
              <w:t xml:space="preserve">OVERALL COURSE “BIG QUESTION:” </w:t>
            </w:r>
            <w:r w:rsidR="00F17661">
              <w:rPr>
                <w:rFonts w:ascii="Calibri" w:hAnsi="Calibri"/>
                <w:color w:val="000000" w:themeColor="text1"/>
                <w:sz w:val="20"/>
                <w:szCs w:val="20"/>
              </w:rPr>
              <w:t>How is economic life socially constructed, and how do economic factors in turn shape society?</w:t>
            </w:r>
            <w:r w:rsidRPr="00F17661">
              <w:rPr>
                <w:rFonts w:ascii="Calibri" w:hAnsi="Calibri"/>
                <w:color w:val="000000" w:themeColor="text1"/>
                <w:sz w:val="20"/>
                <w:szCs w:val="20"/>
              </w:rPr>
              <w:t xml:space="preserve">  </w:t>
            </w:r>
          </w:p>
        </w:tc>
      </w:tr>
      <w:tr w:rsidR="006274C3" w:rsidRPr="00E5187A" w14:paraId="6C31FDEC" w14:textId="77777777" w:rsidTr="0059514F">
        <w:trPr>
          <w:trHeight w:val="350"/>
        </w:trPr>
        <w:tc>
          <w:tcPr>
            <w:tcW w:w="1823" w:type="dxa"/>
            <w:shd w:val="clear" w:color="auto" w:fill="DBE5F1" w:themeFill="accent1" w:themeFillTint="33"/>
          </w:tcPr>
          <w:p w14:paraId="4A987135" w14:textId="77777777" w:rsidR="005163D5" w:rsidRPr="00E5187A" w:rsidRDefault="005163D5" w:rsidP="00A21ED6">
            <w:pPr>
              <w:rPr>
                <w:rFonts w:ascii="Calibri" w:hAnsi="Calibri"/>
                <w:b/>
                <w:i/>
                <w:sz w:val="20"/>
                <w:szCs w:val="20"/>
              </w:rPr>
            </w:pPr>
            <w:r w:rsidRPr="00E5187A">
              <w:rPr>
                <w:rFonts w:ascii="Calibri" w:hAnsi="Calibri"/>
                <w:b/>
                <w:i/>
                <w:sz w:val="20"/>
                <w:szCs w:val="20"/>
              </w:rPr>
              <w:t>Time</w:t>
            </w:r>
          </w:p>
        </w:tc>
        <w:tc>
          <w:tcPr>
            <w:tcW w:w="1980" w:type="dxa"/>
            <w:gridSpan w:val="2"/>
            <w:shd w:val="clear" w:color="auto" w:fill="DBE5F1" w:themeFill="accent1" w:themeFillTint="33"/>
          </w:tcPr>
          <w:p w14:paraId="553BED5F" w14:textId="77777777" w:rsidR="005163D5" w:rsidRPr="00E5187A" w:rsidRDefault="005163D5" w:rsidP="00A21ED6">
            <w:pPr>
              <w:rPr>
                <w:rFonts w:ascii="Calibri" w:hAnsi="Calibri"/>
                <w:b/>
                <w:i/>
                <w:sz w:val="20"/>
                <w:szCs w:val="20"/>
              </w:rPr>
            </w:pPr>
            <w:r w:rsidRPr="00E5187A">
              <w:rPr>
                <w:rFonts w:ascii="Calibri" w:hAnsi="Calibri"/>
                <w:b/>
                <w:i/>
                <w:sz w:val="20"/>
                <w:szCs w:val="20"/>
              </w:rPr>
              <w:t>Guiding Questions</w:t>
            </w:r>
          </w:p>
        </w:tc>
        <w:tc>
          <w:tcPr>
            <w:tcW w:w="2047" w:type="dxa"/>
            <w:shd w:val="clear" w:color="auto" w:fill="DBE5F1" w:themeFill="accent1" w:themeFillTint="33"/>
          </w:tcPr>
          <w:p w14:paraId="770E491F" w14:textId="77777777" w:rsidR="005163D5" w:rsidRPr="00E5187A" w:rsidRDefault="005163D5" w:rsidP="00A21ED6">
            <w:pPr>
              <w:rPr>
                <w:rFonts w:ascii="Calibri" w:hAnsi="Calibri"/>
                <w:b/>
                <w:i/>
                <w:sz w:val="20"/>
                <w:szCs w:val="20"/>
              </w:rPr>
            </w:pPr>
            <w:r w:rsidRPr="00E5187A">
              <w:rPr>
                <w:rFonts w:ascii="Calibri" w:hAnsi="Calibri"/>
                <w:b/>
                <w:i/>
                <w:sz w:val="20"/>
                <w:szCs w:val="20"/>
              </w:rPr>
              <w:t xml:space="preserve">Main Concepts </w:t>
            </w:r>
          </w:p>
        </w:tc>
        <w:tc>
          <w:tcPr>
            <w:tcW w:w="2633" w:type="dxa"/>
            <w:shd w:val="clear" w:color="auto" w:fill="DBE5F1" w:themeFill="accent1" w:themeFillTint="33"/>
          </w:tcPr>
          <w:p w14:paraId="7A1834E0" w14:textId="77777777" w:rsidR="005163D5" w:rsidRPr="00E5187A" w:rsidRDefault="005163D5" w:rsidP="00A21ED6">
            <w:pPr>
              <w:rPr>
                <w:rFonts w:ascii="Calibri" w:hAnsi="Calibri"/>
                <w:b/>
                <w:i/>
                <w:sz w:val="20"/>
                <w:szCs w:val="20"/>
              </w:rPr>
            </w:pPr>
            <w:r w:rsidRPr="00E5187A">
              <w:rPr>
                <w:rFonts w:ascii="Calibri" w:hAnsi="Calibri"/>
                <w:b/>
                <w:i/>
                <w:sz w:val="20"/>
                <w:szCs w:val="20"/>
              </w:rPr>
              <w:t>Learning Activities</w:t>
            </w:r>
          </w:p>
        </w:tc>
        <w:tc>
          <w:tcPr>
            <w:tcW w:w="2520" w:type="dxa"/>
            <w:shd w:val="clear" w:color="auto" w:fill="DBE5F1" w:themeFill="accent1" w:themeFillTint="33"/>
          </w:tcPr>
          <w:p w14:paraId="0DB17714" w14:textId="77777777" w:rsidR="005163D5" w:rsidRPr="00E5187A" w:rsidRDefault="005163D5" w:rsidP="00A21ED6">
            <w:pPr>
              <w:rPr>
                <w:rFonts w:ascii="Calibri" w:hAnsi="Calibri"/>
                <w:b/>
                <w:i/>
                <w:sz w:val="20"/>
                <w:szCs w:val="20"/>
              </w:rPr>
            </w:pPr>
            <w:r w:rsidRPr="00E5187A">
              <w:rPr>
                <w:rFonts w:ascii="Calibri" w:hAnsi="Calibri"/>
                <w:b/>
                <w:i/>
                <w:sz w:val="20"/>
                <w:szCs w:val="20"/>
              </w:rPr>
              <w:t>Outcomes</w:t>
            </w:r>
          </w:p>
        </w:tc>
      </w:tr>
      <w:tr w:rsidR="005163D5" w:rsidRPr="00E5187A" w14:paraId="60A60CB0" w14:textId="77777777" w:rsidTr="0059514F">
        <w:tc>
          <w:tcPr>
            <w:tcW w:w="1823" w:type="dxa"/>
          </w:tcPr>
          <w:p w14:paraId="54E747C3" w14:textId="77777777" w:rsidR="005163D5" w:rsidRPr="00E5187A" w:rsidRDefault="005163D5" w:rsidP="00A21ED6">
            <w:pPr>
              <w:rPr>
                <w:rFonts w:ascii="Calibri" w:hAnsi="Calibri"/>
                <w:sz w:val="20"/>
                <w:szCs w:val="20"/>
              </w:rPr>
            </w:pPr>
            <w:r w:rsidRPr="00E5187A">
              <w:rPr>
                <w:rFonts w:ascii="Calibri" w:hAnsi="Calibri"/>
                <w:sz w:val="20"/>
                <w:szCs w:val="20"/>
              </w:rPr>
              <w:t>Opening</w:t>
            </w:r>
          </w:p>
          <w:p w14:paraId="47B8D596" w14:textId="77777777" w:rsidR="005163D5" w:rsidRPr="00E5187A" w:rsidRDefault="005163D5" w:rsidP="00A21ED6">
            <w:pPr>
              <w:rPr>
                <w:rFonts w:ascii="Calibri" w:hAnsi="Calibri"/>
                <w:sz w:val="20"/>
                <w:szCs w:val="20"/>
              </w:rPr>
            </w:pPr>
            <w:r w:rsidRPr="00E5187A">
              <w:rPr>
                <w:rFonts w:ascii="Calibri" w:hAnsi="Calibri"/>
                <w:sz w:val="20"/>
                <w:szCs w:val="20"/>
              </w:rPr>
              <w:t>Sunday</w:t>
            </w:r>
          </w:p>
          <w:p w14:paraId="18E6BBDA" w14:textId="77777777" w:rsidR="005163D5" w:rsidRPr="00E5187A" w:rsidRDefault="005163D5" w:rsidP="00A21ED6">
            <w:pPr>
              <w:rPr>
                <w:rFonts w:ascii="Calibri" w:hAnsi="Calibri"/>
                <w:sz w:val="20"/>
                <w:szCs w:val="20"/>
              </w:rPr>
            </w:pPr>
            <w:r w:rsidRPr="00E5187A">
              <w:rPr>
                <w:rFonts w:ascii="Calibri" w:hAnsi="Calibri"/>
                <w:sz w:val="20"/>
                <w:szCs w:val="20"/>
              </w:rPr>
              <w:t>4:00-5:00pm</w:t>
            </w:r>
          </w:p>
        </w:tc>
        <w:tc>
          <w:tcPr>
            <w:tcW w:w="1980" w:type="dxa"/>
            <w:gridSpan w:val="2"/>
          </w:tcPr>
          <w:p w14:paraId="66C1644C" w14:textId="00158B82" w:rsidR="005163D5" w:rsidRPr="00E5187A" w:rsidRDefault="00D47E3F" w:rsidP="00A21ED6">
            <w:pPr>
              <w:rPr>
                <w:rFonts w:ascii="Calibri" w:hAnsi="Calibri"/>
                <w:iCs/>
                <w:color w:val="000000" w:themeColor="text1"/>
                <w:sz w:val="20"/>
                <w:szCs w:val="20"/>
              </w:rPr>
            </w:pPr>
            <w:r>
              <w:rPr>
                <w:rFonts w:ascii="Calibri" w:hAnsi="Calibri"/>
                <w:iCs/>
                <w:color w:val="000000" w:themeColor="text1"/>
                <w:sz w:val="20"/>
                <w:szCs w:val="20"/>
              </w:rPr>
              <w:t>Who are your learning partners and what will we learn in this program?</w:t>
            </w:r>
          </w:p>
        </w:tc>
        <w:tc>
          <w:tcPr>
            <w:tcW w:w="2047" w:type="dxa"/>
          </w:tcPr>
          <w:p w14:paraId="2431AA1A" w14:textId="7BC22046" w:rsidR="005163D5" w:rsidRPr="00E5187A" w:rsidRDefault="005163D5" w:rsidP="00A21ED6">
            <w:pPr>
              <w:rPr>
                <w:rFonts w:ascii="Calibri" w:hAnsi="Calibri"/>
                <w:iCs/>
                <w:color w:val="000000" w:themeColor="text1"/>
                <w:sz w:val="20"/>
                <w:szCs w:val="20"/>
              </w:rPr>
            </w:pPr>
          </w:p>
        </w:tc>
        <w:tc>
          <w:tcPr>
            <w:tcW w:w="2633" w:type="dxa"/>
          </w:tcPr>
          <w:p w14:paraId="63CA25B8" w14:textId="08A76123" w:rsidR="00EB7E37" w:rsidRPr="00E5187A" w:rsidRDefault="00775131" w:rsidP="00536E35">
            <w:pPr>
              <w:rPr>
                <w:rFonts w:ascii="Calibri" w:hAnsi="Calibri"/>
                <w:color w:val="000000" w:themeColor="text1"/>
                <w:sz w:val="20"/>
                <w:szCs w:val="20"/>
              </w:rPr>
            </w:pPr>
            <w:r w:rsidRPr="00E5187A">
              <w:rPr>
                <w:rFonts w:ascii="Calibri" w:hAnsi="Calibri"/>
                <w:color w:val="000000" w:themeColor="text1"/>
                <w:sz w:val="20"/>
                <w:szCs w:val="20"/>
              </w:rPr>
              <w:t xml:space="preserve">- </w:t>
            </w:r>
            <w:r w:rsidR="005163D5" w:rsidRPr="00E5187A">
              <w:rPr>
                <w:rFonts w:ascii="Calibri" w:hAnsi="Calibri"/>
                <w:color w:val="000000" w:themeColor="text1"/>
                <w:sz w:val="20"/>
                <w:szCs w:val="20"/>
              </w:rPr>
              <w:t>Introductory activities</w:t>
            </w:r>
            <w:r w:rsidRPr="00E5187A">
              <w:rPr>
                <w:rFonts w:ascii="Calibri" w:hAnsi="Calibri"/>
                <w:color w:val="000000" w:themeColor="text1"/>
                <w:sz w:val="20"/>
                <w:szCs w:val="20"/>
              </w:rPr>
              <w:t xml:space="preserve">: </w:t>
            </w:r>
            <w:r w:rsidR="00553DB0" w:rsidRPr="00E5187A">
              <w:rPr>
                <w:rFonts w:ascii="Calibri" w:hAnsi="Calibri"/>
                <w:color w:val="000000" w:themeColor="text1"/>
                <w:sz w:val="20"/>
                <w:szCs w:val="20"/>
              </w:rPr>
              <w:t>Intro to your instructors</w:t>
            </w:r>
            <w:r w:rsidR="00D47E3F">
              <w:rPr>
                <w:rFonts w:ascii="Calibri" w:hAnsi="Calibri"/>
                <w:color w:val="000000" w:themeColor="text1"/>
                <w:sz w:val="20"/>
                <w:szCs w:val="20"/>
              </w:rPr>
              <w:t>, icebreaker</w:t>
            </w:r>
          </w:p>
          <w:p w14:paraId="556CBD32" w14:textId="1A25C222" w:rsidR="005163D5" w:rsidRPr="00E5187A" w:rsidRDefault="00775131" w:rsidP="00775131">
            <w:pPr>
              <w:rPr>
                <w:rFonts w:ascii="Calibri" w:hAnsi="Calibri"/>
                <w:color w:val="000000" w:themeColor="text1"/>
                <w:sz w:val="20"/>
                <w:szCs w:val="20"/>
              </w:rPr>
            </w:pPr>
            <w:r w:rsidRPr="00E5187A">
              <w:rPr>
                <w:rFonts w:ascii="Calibri" w:hAnsi="Calibri"/>
                <w:color w:val="000000" w:themeColor="text1"/>
                <w:sz w:val="20"/>
                <w:szCs w:val="20"/>
              </w:rPr>
              <w:t>- Syllabus and course goals</w:t>
            </w:r>
          </w:p>
          <w:p w14:paraId="19790191" w14:textId="523DD3D8" w:rsidR="00EB7E37" w:rsidRDefault="00EB7E37" w:rsidP="00775131">
            <w:pPr>
              <w:rPr>
                <w:rFonts w:ascii="Calibri" w:hAnsi="Calibri"/>
                <w:color w:val="000000" w:themeColor="text1"/>
                <w:sz w:val="20"/>
                <w:szCs w:val="20"/>
              </w:rPr>
            </w:pPr>
            <w:r w:rsidRPr="00E5187A">
              <w:rPr>
                <w:rFonts w:ascii="Calibri" w:hAnsi="Calibri"/>
                <w:color w:val="000000" w:themeColor="text1"/>
                <w:sz w:val="20"/>
                <w:szCs w:val="20"/>
              </w:rPr>
              <w:t>- Pre-assessment quiz</w:t>
            </w:r>
          </w:p>
          <w:p w14:paraId="1A1CE7AF" w14:textId="706C3315" w:rsidR="00D47E3F" w:rsidRPr="00E5187A" w:rsidRDefault="00D47E3F" w:rsidP="00D47E3F">
            <w:pPr>
              <w:rPr>
                <w:rFonts w:ascii="Calibri" w:hAnsi="Calibri"/>
                <w:color w:val="000000" w:themeColor="text1"/>
                <w:sz w:val="20"/>
                <w:szCs w:val="20"/>
              </w:rPr>
            </w:pPr>
            <w:r w:rsidRPr="00E5187A">
              <w:rPr>
                <w:rFonts w:ascii="Calibri" w:hAnsi="Calibri"/>
                <w:color w:val="000000" w:themeColor="text1"/>
                <w:sz w:val="20"/>
                <w:szCs w:val="20"/>
              </w:rPr>
              <w:t>- Fill out WCATY Goals sheet</w:t>
            </w:r>
          </w:p>
          <w:p w14:paraId="47A2FD8E" w14:textId="359556E9" w:rsidR="005163D5" w:rsidRPr="00E5187A" w:rsidRDefault="005163D5" w:rsidP="00D47E3F">
            <w:pPr>
              <w:rPr>
                <w:rFonts w:ascii="Calibri" w:hAnsi="Calibri"/>
                <w:color w:val="000000" w:themeColor="text1"/>
                <w:sz w:val="20"/>
                <w:szCs w:val="20"/>
              </w:rPr>
            </w:pPr>
          </w:p>
        </w:tc>
        <w:tc>
          <w:tcPr>
            <w:tcW w:w="2520" w:type="dxa"/>
          </w:tcPr>
          <w:p w14:paraId="52E61AFC" w14:textId="231618B7" w:rsidR="005163D5" w:rsidRPr="00E5187A" w:rsidRDefault="005163D5" w:rsidP="004A0024">
            <w:pPr>
              <w:rPr>
                <w:rFonts w:ascii="Calibri" w:hAnsi="Calibri"/>
                <w:color w:val="000000" w:themeColor="text1"/>
                <w:sz w:val="20"/>
                <w:szCs w:val="20"/>
              </w:rPr>
            </w:pPr>
          </w:p>
        </w:tc>
      </w:tr>
      <w:tr w:rsidR="005163D5" w:rsidRPr="00E5187A" w14:paraId="05EA0F3A" w14:textId="77777777" w:rsidTr="0059514F">
        <w:tc>
          <w:tcPr>
            <w:tcW w:w="1823" w:type="dxa"/>
            <w:shd w:val="clear" w:color="auto" w:fill="FFFFFF"/>
          </w:tcPr>
          <w:p w14:paraId="5D419F4A" w14:textId="5A0A6CE8" w:rsidR="005163D5" w:rsidRPr="00E5187A" w:rsidRDefault="005163D5" w:rsidP="00A21ED6">
            <w:pPr>
              <w:rPr>
                <w:rFonts w:ascii="Calibri" w:hAnsi="Calibri"/>
                <w:sz w:val="20"/>
                <w:szCs w:val="20"/>
              </w:rPr>
            </w:pPr>
            <w:r w:rsidRPr="00E5187A">
              <w:rPr>
                <w:rFonts w:ascii="Calibri" w:hAnsi="Calibri"/>
                <w:sz w:val="20"/>
                <w:szCs w:val="20"/>
              </w:rPr>
              <w:t>Day 1, Monday</w:t>
            </w:r>
          </w:p>
          <w:p w14:paraId="3988D48B" w14:textId="77777777" w:rsidR="005163D5" w:rsidRPr="00E5187A" w:rsidRDefault="005163D5" w:rsidP="00A21ED6">
            <w:pPr>
              <w:rPr>
                <w:rFonts w:ascii="Calibri" w:hAnsi="Calibri"/>
                <w:sz w:val="20"/>
                <w:szCs w:val="20"/>
              </w:rPr>
            </w:pPr>
            <w:r w:rsidRPr="00E5187A">
              <w:rPr>
                <w:rFonts w:ascii="Calibri" w:hAnsi="Calibri"/>
                <w:sz w:val="20"/>
                <w:szCs w:val="20"/>
              </w:rPr>
              <w:t>9:00-11:30am</w:t>
            </w:r>
          </w:p>
        </w:tc>
        <w:tc>
          <w:tcPr>
            <w:tcW w:w="1980" w:type="dxa"/>
            <w:gridSpan w:val="2"/>
          </w:tcPr>
          <w:p w14:paraId="514E993C" w14:textId="2CB6FB99" w:rsidR="005163D5" w:rsidRPr="00E5187A" w:rsidRDefault="006274C3" w:rsidP="00A21ED6">
            <w:pPr>
              <w:rPr>
                <w:rFonts w:ascii="Calibri" w:hAnsi="Calibri"/>
                <w:color w:val="000000" w:themeColor="text1"/>
                <w:sz w:val="20"/>
                <w:szCs w:val="20"/>
              </w:rPr>
            </w:pPr>
            <w:r w:rsidRPr="00E5187A">
              <w:rPr>
                <w:rFonts w:ascii="Calibri" w:hAnsi="Calibri"/>
                <w:color w:val="000000" w:themeColor="text1"/>
                <w:sz w:val="20"/>
                <w:szCs w:val="20"/>
              </w:rPr>
              <w:t>What is the history of economic systems?</w:t>
            </w:r>
          </w:p>
        </w:tc>
        <w:tc>
          <w:tcPr>
            <w:tcW w:w="2047" w:type="dxa"/>
          </w:tcPr>
          <w:p w14:paraId="615D0CD9" w14:textId="0C2B9C3D" w:rsidR="00D47E3F" w:rsidRDefault="00D47E3F" w:rsidP="00775131">
            <w:pPr>
              <w:rPr>
                <w:rFonts w:ascii="Calibri" w:hAnsi="Calibri"/>
                <w:color w:val="000000" w:themeColor="text1"/>
                <w:sz w:val="20"/>
                <w:szCs w:val="20"/>
              </w:rPr>
            </w:pPr>
            <w:r w:rsidRPr="00E5187A">
              <w:rPr>
                <w:rFonts w:ascii="Calibri" w:hAnsi="Calibri"/>
                <w:iCs/>
                <w:color w:val="000000" w:themeColor="text1"/>
                <w:sz w:val="20"/>
                <w:szCs w:val="20"/>
              </w:rPr>
              <w:t>Social construction</w:t>
            </w:r>
            <w:r>
              <w:rPr>
                <w:rFonts w:ascii="Calibri" w:hAnsi="Calibri"/>
                <w:iCs/>
                <w:color w:val="000000" w:themeColor="text1"/>
                <w:sz w:val="20"/>
                <w:szCs w:val="20"/>
              </w:rPr>
              <w:t>,</w:t>
            </w:r>
          </w:p>
          <w:p w14:paraId="344D7F07" w14:textId="431CA466" w:rsidR="005163D5" w:rsidRPr="00E5187A" w:rsidRDefault="008A0EAB" w:rsidP="00775131">
            <w:pPr>
              <w:rPr>
                <w:rFonts w:ascii="Calibri" w:hAnsi="Calibri"/>
                <w:color w:val="000000" w:themeColor="text1"/>
                <w:sz w:val="20"/>
                <w:szCs w:val="20"/>
              </w:rPr>
            </w:pPr>
            <w:r>
              <w:rPr>
                <w:rFonts w:ascii="Calibri" w:hAnsi="Calibri"/>
                <w:color w:val="000000" w:themeColor="text1"/>
                <w:sz w:val="20"/>
                <w:szCs w:val="20"/>
              </w:rPr>
              <w:t>f</w:t>
            </w:r>
            <w:r w:rsidR="006274C3" w:rsidRPr="00E5187A">
              <w:rPr>
                <w:rFonts w:ascii="Calibri" w:hAnsi="Calibri"/>
                <w:color w:val="000000" w:themeColor="text1"/>
                <w:sz w:val="20"/>
                <w:szCs w:val="20"/>
              </w:rPr>
              <w:t>eudalism, slavery, subsistence economies, state bureaucratic socialism</w:t>
            </w:r>
          </w:p>
        </w:tc>
        <w:tc>
          <w:tcPr>
            <w:tcW w:w="2633" w:type="dxa"/>
          </w:tcPr>
          <w:p w14:paraId="3421D581" w14:textId="7B99390C" w:rsidR="00E201A1" w:rsidRDefault="001E097A" w:rsidP="004A0024">
            <w:pPr>
              <w:rPr>
                <w:rFonts w:ascii="Calibri" w:hAnsi="Calibri"/>
                <w:color w:val="000000" w:themeColor="text1"/>
                <w:sz w:val="20"/>
                <w:szCs w:val="20"/>
              </w:rPr>
            </w:pPr>
            <w:r w:rsidRPr="00E5187A">
              <w:rPr>
                <w:rFonts w:ascii="Calibri" w:hAnsi="Calibri"/>
                <w:color w:val="000000" w:themeColor="text1"/>
                <w:sz w:val="20"/>
                <w:szCs w:val="20"/>
              </w:rPr>
              <w:t>-</w:t>
            </w:r>
            <w:r w:rsidR="004A0024" w:rsidRPr="00E5187A">
              <w:rPr>
                <w:rFonts w:ascii="Calibri" w:hAnsi="Calibri"/>
                <w:color w:val="000000" w:themeColor="text1"/>
                <w:sz w:val="20"/>
                <w:szCs w:val="20"/>
              </w:rPr>
              <w:t xml:space="preserve"> Map of this week: What will we learn? </w:t>
            </w:r>
          </w:p>
          <w:p w14:paraId="2819A32F" w14:textId="67CE7ED0" w:rsidR="00D47E3F" w:rsidRPr="00E5187A" w:rsidRDefault="00D47E3F" w:rsidP="00D47E3F">
            <w:pPr>
              <w:rPr>
                <w:rFonts w:ascii="Calibri" w:hAnsi="Calibri"/>
                <w:color w:val="000000" w:themeColor="text1"/>
                <w:sz w:val="20"/>
                <w:szCs w:val="20"/>
              </w:rPr>
            </w:pPr>
            <w:r w:rsidRPr="00E5187A">
              <w:rPr>
                <w:rFonts w:ascii="Calibri" w:hAnsi="Calibri"/>
                <w:color w:val="000000" w:themeColor="text1"/>
                <w:sz w:val="20"/>
                <w:szCs w:val="20"/>
              </w:rPr>
              <w:t>- “Classify This” Activity (discuss how economic objects have social meaning)</w:t>
            </w:r>
          </w:p>
          <w:p w14:paraId="3E1C935A" w14:textId="62EF0AA9" w:rsidR="004A0024" w:rsidRPr="00E5187A" w:rsidRDefault="004A0024" w:rsidP="004A0024">
            <w:pPr>
              <w:rPr>
                <w:rFonts w:ascii="Calibri" w:hAnsi="Calibri"/>
                <w:color w:val="000000" w:themeColor="text1"/>
                <w:sz w:val="20"/>
                <w:szCs w:val="20"/>
              </w:rPr>
            </w:pPr>
            <w:r w:rsidRPr="00E5187A">
              <w:rPr>
                <w:rFonts w:ascii="Calibri" w:hAnsi="Calibri"/>
                <w:color w:val="000000" w:themeColor="text1"/>
                <w:sz w:val="20"/>
                <w:szCs w:val="20"/>
              </w:rPr>
              <w:t>- Learning Tools Discussion: Reading &amp; Annotating</w:t>
            </w:r>
          </w:p>
          <w:p w14:paraId="142C5FEB" w14:textId="12732DB2" w:rsidR="00CB06C3" w:rsidRPr="00E5187A" w:rsidRDefault="004A0024" w:rsidP="00CB06C3">
            <w:pPr>
              <w:rPr>
                <w:rFonts w:ascii="Calibri" w:hAnsi="Calibri"/>
                <w:color w:val="000000" w:themeColor="text1"/>
                <w:sz w:val="20"/>
                <w:szCs w:val="20"/>
              </w:rPr>
            </w:pPr>
            <w:r w:rsidRPr="00E5187A">
              <w:rPr>
                <w:rFonts w:ascii="Calibri" w:hAnsi="Calibri"/>
                <w:color w:val="000000" w:themeColor="text1"/>
                <w:sz w:val="20"/>
                <w:szCs w:val="20"/>
              </w:rPr>
              <w:t xml:space="preserve">- </w:t>
            </w:r>
            <w:r w:rsidR="001E097A" w:rsidRPr="00E5187A">
              <w:rPr>
                <w:rFonts w:ascii="Calibri" w:hAnsi="Calibri"/>
                <w:color w:val="000000" w:themeColor="text1"/>
                <w:sz w:val="20"/>
                <w:szCs w:val="20"/>
              </w:rPr>
              <w:t xml:space="preserve"> </w:t>
            </w:r>
            <w:r w:rsidRPr="00E5187A">
              <w:rPr>
                <w:rFonts w:ascii="Calibri" w:hAnsi="Calibri"/>
                <w:color w:val="000000" w:themeColor="text1"/>
                <w:sz w:val="20"/>
                <w:szCs w:val="20"/>
              </w:rPr>
              <w:t>Read Wright &amp; Rogers Ch. 3</w:t>
            </w:r>
            <w:r w:rsidR="00CB06C3">
              <w:rPr>
                <w:rFonts w:ascii="Calibri" w:hAnsi="Calibri"/>
                <w:color w:val="000000" w:themeColor="text1"/>
                <w:sz w:val="20"/>
                <w:szCs w:val="20"/>
              </w:rPr>
              <w:t xml:space="preserve"> (introduces past economic systems)</w:t>
            </w:r>
          </w:p>
          <w:p w14:paraId="3F8DE957" w14:textId="77777777" w:rsidR="004A0024" w:rsidRDefault="004A0024" w:rsidP="004A0024">
            <w:pPr>
              <w:rPr>
                <w:rFonts w:ascii="Calibri" w:hAnsi="Calibri"/>
                <w:color w:val="000000" w:themeColor="text1"/>
                <w:sz w:val="20"/>
                <w:szCs w:val="20"/>
              </w:rPr>
            </w:pPr>
            <w:r w:rsidRPr="00E5187A">
              <w:rPr>
                <w:rFonts w:ascii="Calibri" w:hAnsi="Calibri"/>
                <w:color w:val="000000" w:themeColor="text1"/>
                <w:sz w:val="20"/>
                <w:szCs w:val="20"/>
              </w:rPr>
              <w:t>- Think-Pair-Share: How has economic life changed?</w:t>
            </w:r>
          </w:p>
          <w:p w14:paraId="3CD0A8F7" w14:textId="05EF725F" w:rsidR="00536E35" w:rsidRPr="00E5187A" w:rsidRDefault="00536E35" w:rsidP="004A0024">
            <w:pPr>
              <w:rPr>
                <w:rFonts w:ascii="Calibri" w:hAnsi="Calibri"/>
                <w:color w:val="000000" w:themeColor="text1"/>
                <w:sz w:val="20"/>
                <w:szCs w:val="20"/>
              </w:rPr>
            </w:pPr>
            <w:r>
              <w:rPr>
                <w:rFonts w:ascii="Calibri" w:hAnsi="Calibri"/>
                <w:color w:val="000000" w:themeColor="text1"/>
                <w:sz w:val="20"/>
                <w:szCs w:val="20"/>
              </w:rPr>
              <w:t>- Milton Friedman’s pencil metaphor for a free market</w:t>
            </w:r>
          </w:p>
        </w:tc>
        <w:tc>
          <w:tcPr>
            <w:tcW w:w="2520" w:type="dxa"/>
          </w:tcPr>
          <w:p w14:paraId="21BED9FB" w14:textId="1E18FC25" w:rsidR="00D47E3F" w:rsidRDefault="00536E35" w:rsidP="004A0024">
            <w:pPr>
              <w:rPr>
                <w:rFonts w:ascii="Calibri" w:hAnsi="Calibri"/>
                <w:color w:val="000000" w:themeColor="text1"/>
                <w:sz w:val="20"/>
                <w:szCs w:val="20"/>
              </w:rPr>
            </w:pPr>
            <w:r>
              <w:rPr>
                <w:rFonts w:ascii="Calibri" w:hAnsi="Calibri"/>
                <w:color w:val="000000" w:themeColor="text1"/>
                <w:sz w:val="20"/>
                <w:szCs w:val="20"/>
              </w:rPr>
              <w:t>- u</w:t>
            </w:r>
            <w:r w:rsidR="00D47E3F" w:rsidRPr="00E5187A">
              <w:rPr>
                <w:rFonts w:ascii="Calibri" w:hAnsi="Calibri"/>
                <w:color w:val="000000" w:themeColor="text1"/>
                <w:sz w:val="20"/>
                <w:szCs w:val="20"/>
              </w:rPr>
              <w:t>nderstand what “socially constructed” means, introduced to the idea that economic life is socially constructed</w:t>
            </w:r>
          </w:p>
          <w:p w14:paraId="647F8834" w14:textId="77777777" w:rsidR="005163D5" w:rsidRPr="00E5187A" w:rsidRDefault="004A0024" w:rsidP="004A0024">
            <w:pPr>
              <w:rPr>
                <w:rFonts w:ascii="Calibri" w:hAnsi="Calibri"/>
                <w:color w:val="000000" w:themeColor="text1"/>
                <w:sz w:val="20"/>
                <w:szCs w:val="20"/>
              </w:rPr>
            </w:pPr>
            <w:r w:rsidRPr="00E5187A">
              <w:rPr>
                <w:rFonts w:ascii="Calibri" w:hAnsi="Calibri"/>
                <w:color w:val="000000" w:themeColor="text1"/>
                <w:sz w:val="20"/>
                <w:szCs w:val="20"/>
              </w:rPr>
              <w:t>- understand past and current economic systems</w:t>
            </w:r>
          </w:p>
          <w:p w14:paraId="2BEEDEE7" w14:textId="114306D3" w:rsidR="004A0024" w:rsidRPr="00E5187A" w:rsidRDefault="004A0024" w:rsidP="004A0024">
            <w:pPr>
              <w:rPr>
                <w:rFonts w:ascii="Calibri" w:hAnsi="Calibri"/>
                <w:color w:val="000000" w:themeColor="text1"/>
                <w:sz w:val="20"/>
                <w:szCs w:val="20"/>
              </w:rPr>
            </w:pPr>
            <w:r w:rsidRPr="00E5187A">
              <w:rPr>
                <w:rFonts w:ascii="Calibri" w:hAnsi="Calibri"/>
                <w:color w:val="000000" w:themeColor="text1"/>
                <w:sz w:val="20"/>
                <w:szCs w:val="20"/>
              </w:rPr>
              <w:t>- skills for reading and annotating college-level readings</w:t>
            </w:r>
          </w:p>
        </w:tc>
        <w:bookmarkStart w:id="0" w:name="_GoBack"/>
        <w:bookmarkEnd w:id="0"/>
      </w:tr>
      <w:tr w:rsidR="005163D5" w:rsidRPr="00E5187A" w14:paraId="09A01C64" w14:textId="77777777" w:rsidTr="0059514F">
        <w:tc>
          <w:tcPr>
            <w:tcW w:w="1823" w:type="dxa"/>
            <w:shd w:val="clear" w:color="auto" w:fill="FFFFFF"/>
          </w:tcPr>
          <w:p w14:paraId="7F56C63C" w14:textId="0B99296E" w:rsidR="005163D5" w:rsidRPr="00E5187A" w:rsidRDefault="005163D5" w:rsidP="00A21ED6">
            <w:pPr>
              <w:rPr>
                <w:rFonts w:ascii="Calibri" w:hAnsi="Calibri"/>
                <w:sz w:val="20"/>
                <w:szCs w:val="20"/>
              </w:rPr>
            </w:pPr>
            <w:r w:rsidRPr="00E5187A">
              <w:rPr>
                <w:rFonts w:ascii="Calibri" w:hAnsi="Calibri"/>
                <w:sz w:val="20"/>
                <w:szCs w:val="20"/>
              </w:rPr>
              <w:t>Day 1, Monday</w:t>
            </w:r>
          </w:p>
          <w:p w14:paraId="3EFFE568" w14:textId="77777777" w:rsidR="005163D5" w:rsidRPr="00E5187A" w:rsidRDefault="005163D5" w:rsidP="00A21ED6">
            <w:pPr>
              <w:rPr>
                <w:rFonts w:ascii="Calibri" w:hAnsi="Calibri"/>
                <w:sz w:val="20"/>
                <w:szCs w:val="20"/>
              </w:rPr>
            </w:pPr>
            <w:r w:rsidRPr="00E5187A">
              <w:rPr>
                <w:rFonts w:ascii="Calibri" w:hAnsi="Calibri"/>
                <w:sz w:val="20"/>
                <w:szCs w:val="20"/>
              </w:rPr>
              <w:t>12:30-3:00pm</w:t>
            </w:r>
          </w:p>
        </w:tc>
        <w:tc>
          <w:tcPr>
            <w:tcW w:w="1980" w:type="dxa"/>
            <w:gridSpan w:val="2"/>
          </w:tcPr>
          <w:p w14:paraId="7A109920" w14:textId="3EFB4B8F" w:rsidR="005163D5" w:rsidRPr="00E5187A" w:rsidRDefault="006274C3" w:rsidP="00A21ED6">
            <w:pPr>
              <w:rPr>
                <w:rFonts w:ascii="Calibri" w:hAnsi="Calibri"/>
                <w:color w:val="000000" w:themeColor="text1"/>
                <w:sz w:val="20"/>
                <w:szCs w:val="20"/>
              </w:rPr>
            </w:pPr>
            <w:r w:rsidRPr="00E5187A">
              <w:rPr>
                <w:rFonts w:ascii="Calibri" w:hAnsi="Calibri"/>
                <w:color w:val="000000" w:themeColor="text1"/>
                <w:sz w:val="20"/>
                <w:szCs w:val="20"/>
              </w:rPr>
              <w:t>What is distinctive about market capitalism?</w:t>
            </w:r>
          </w:p>
        </w:tc>
        <w:tc>
          <w:tcPr>
            <w:tcW w:w="2047" w:type="dxa"/>
          </w:tcPr>
          <w:p w14:paraId="69CF525D" w14:textId="115EB67A" w:rsidR="005163D5" w:rsidRPr="00E5187A" w:rsidRDefault="00775131" w:rsidP="00A21ED6">
            <w:pPr>
              <w:rPr>
                <w:rFonts w:ascii="Calibri" w:hAnsi="Calibri"/>
                <w:color w:val="000000" w:themeColor="text1"/>
                <w:sz w:val="20"/>
                <w:szCs w:val="20"/>
              </w:rPr>
            </w:pPr>
            <w:r w:rsidRPr="00E5187A">
              <w:rPr>
                <w:rFonts w:ascii="Calibri" w:hAnsi="Calibri"/>
                <w:color w:val="000000" w:themeColor="text1"/>
                <w:sz w:val="20"/>
                <w:szCs w:val="20"/>
              </w:rPr>
              <w:t>Market capitalism</w:t>
            </w:r>
          </w:p>
        </w:tc>
        <w:tc>
          <w:tcPr>
            <w:tcW w:w="2633" w:type="dxa"/>
          </w:tcPr>
          <w:p w14:paraId="5F38ED18" w14:textId="70B53734" w:rsidR="00C5457F" w:rsidRPr="00E5187A" w:rsidRDefault="00C5457F" w:rsidP="00DE707F">
            <w:pPr>
              <w:rPr>
                <w:rFonts w:ascii="Calibri" w:hAnsi="Calibri"/>
                <w:color w:val="000000" w:themeColor="text1"/>
                <w:sz w:val="20"/>
                <w:szCs w:val="20"/>
              </w:rPr>
            </w:pPr>
            <w:r w:rsidRPr="00E5187A">
              <w:rPr>
                <w:rFonts w:ascii="Calibri" w:hAnsi="Calibri"/>
                <w:color w:val="000000" w:themeColor="text1"/>
                <w:sz w:val="20"/>
                <w:szCs w:val="20"/>
              </w:rPr>
              <w:t xml:space="preserve">- </w:t>
            </w:r>
            <w:r w:rsidR="00DE707F" w:rsidRPr="00E5187A">
              <w:rPr>
                <w:rFonts w:ascii="Calibri" w:hAnsi="Calibri"/>
                <w:color w:val="000000" w:themeColor="text1"/>
                <w:sz w:val="20"/>
                <w:szCs w:val="20"/>
              </w:rPr>
              <w:t>Post-It Brainstorm: What is a market? What is capitalism?</w:t>
            </w:r>
          </w:p>
          <w:p w14:paraId="7313BB27" w14:textId="637026C1" w:rsidR="00DE707F" w:rsidRPr="00E5187A" w:rsidRDefault="00536E35" w:rsidP="00DE707F">
            <w:pPr>
              <w:rPr>
                <w:rFonts w:ascii="Calibri" w:hAnsi="Calibri"/>
                <w:color w:val="000000" w:themeColor="text1"/>
                <w:sz w:val="20"/>
                <w:szCs w:val="20"/>
              </w:rPr>
            </w:pPr>
            <w:r>
              <w:rPr>
                <w:rFonts w:ascii="Calibri" w:hAnsi="Calibri"/>
                <w:color w:val="000000" w:themeColor="text1"/>
                <w:sz w:val="20"/>
                <w:szCs w:val="20"/>
              </w:rPr>
              <w:t>- PPT: Definition</w:t>
            </w:r>
            <w:r w:rsidR="00DE707F" w:rsidRPr="00E5187A">
              <w:rPr>
                <w:rFonts w:ascii="Calibri" w:hAnsi="Calibri"/>
                <w:color w:val="000000" w:themeColor="text1"/>
                <w:sz w:val="20"/>
                <w:szCs w:val="20"/>
              </w:rPr>
              <w:t xml:space="preserve"> of market capitalism</w:t>
            </w:r>
          </w:p>
          <w:p w14:paraId="7ADE6639" w14:textId="1B29A34C" w:rsidR="00185335" w:rsidRPr="00E5187A" w:rsidRDefault="004A0024" w:rsidP="00C32EB3">
            <w:pPr>
              <w:rPr>
                <w:rFonts w:ascii="Calibri" w:hAnsi="Calibri"/>
                <w:color w:val="000000" w:themeColor="text1"/>
                <w:sz w:val="20"/>
                <w:szCs w:val="20"/>
              </w:rPr>
            </w:pPr>
            <w:r w:rsidRPr="00E5187A">
              <w:rPr>
                <w:rFonts w:ascii="Calibri" w:hAnsi="Calibri"/>
                <w:color w:val="000000" w:themeColor="text1"/>
                <w:sz w:val="20"/>
                <w:szCs w:val="20"/>
              </w:rPr>
              <w:t xml:space="preserve">- </w:t>
            </w:r>
            <w:r w:rsidR="00E9265E" w:rsidRPr="00E5187A">
              <w:rPr>
                <w:rFonts w:ascii="Calibri" w:hAnsi="Calibri"/>
                <w:color w:val="000000" w:themeColor="text1"/>
                <w:sz w:val="20"/>
                <w:szCs w:val="20"/>
              </w:rPr>
              <w:t xml:space="preserve">Four corners </w:t>
            </w:r>
            <w:r w:rsidR="00C32EB3">
              <w:rPr>
                <w:rFonts w:ascii="Calibri" w:hAnsi="Calibri"/>
                <w:color w:val="000000" w:themeColor="text1"/>
                <w:sz w:val="20"/>
                <w:szCs w:val="20"/>
              </w:rPr>
              <w:t>debate</w:t>
            </w:r>
            <w:r w:rsidR="00E9265E" w:rsidRPr="00E5187A">
              <w:rPr>
                <w:rFonts w:ascii="Calibri" w:hAnsi="Calibri"/>
                <w:color w:val="000000" w:themeColor="text1"/>
                <w:sz w:val="20"/>
                <w:szCs w:val="20"/>
              </w:rPr>
              <w:t xml:space="preserve"> </w:t>
            </w:r>
          </w:p>
          <w:p w14:paraId="5197AFCC" w14:textId="731CE025" w:rsidR="00DE707F" w:rsidRPr="00E5187A" w:rsidRDefault="00DE707F" w:rsidP="00A21ED6">
            <w:pPr>
              <w:rPr>
                <w:rFonts w:ascii="Calibri" w:hAnsi="Calibri"/>
                <w:color w:val="000000" w:themeColor="text1"/>
                <w:sz w:val="20"/>
                <w:szCs w:val="20"/>
              </w:rPr>
            </w:pPr>
          </w:p>
        </w:tc>
        <w:tc>
          <w:tcPr>
            <w:tcW w:w="2520" w:type="dxa"/>
          </w:tcPr>
          <w:p w14:paraId="4340022C" w14:textId="42459370" w:rsidR="005163D5" w:rsidRPr="00E5187A" w:rsidRDefault="00536E35" w:rsidP="00A21ED6">
            <w:pPr>
              <w:rPr>
                <w:rFonts w:ascii="Calibri" w:hAnsi="Calibri"/>
                <w:color w:val="000000" w:themeColor="text1"/>
                <w:sz w:val="20"/>
                <w:szCs w:val="20"/>
              </w:rPr>
            </w:pPr>
            <w:r>
              <w:rPr>
                <w:rFonts w:ascii="Calibri" w:hAnsi="Calibri"/>
                <w:color w:val="000000" w:themeColor="text1"/>
                <w:sz w:val="20"/>
                <w:szCs w:val="20"/>
              </w:rPr>
              <w:t>- u</w:t>
            </w:r>
            <w:r w:rsidR="00DE707F" w:rsidRPr="00E5187A">
              <w:rPr>
                <w:rFonts w:ascii="Calibri" w:hAnsi="Calibri"/>
                <w:color w:val="000000" w:themeColor="text1"/>
                <w:sz w:val="20"/>
                <w:szCs w:val="20"/>
              </w:rPr>
              <w:t>nderstand market capitalism and its social roots</w:t>
            </w:r>
          </w:p>
        </w:tc>
      </w:tr>
      <w:tr w:rsidR="00E13615" w:rsidRPr="00E5187A" w14:paraId="10F44DD9" w14:textId="77777777" w:rsidTr="0059514F">
        <w:tc>
          <w:tcPr>
            <w:tcW w:w="1823" w:type="dxa"/>
            <w:shd w:val="clear" w:color="auto" w:fill="FFFFFF"/>
          </w:tcPr>
          <w:p w14:paraId="11FCE3A4" w14:textId="56FFAB59" w:rsidR="00E13615" w:rsidRPr="00E5187A" w:rsidRDefault="00E13615" w:rsidP="00E13615">
            <w:pPr>
              <w:rPr>
                <w:rFonts w:ascii="Calibri" w:hAnsi="Calibri"/>
                <w:sz w:val="20"/>
                <w:szCs w:val="20"/>
              </w:rPr>
            </w:pPr>
            <w:r w:rsidRPr="00E5187A">
              <w:rPr>
                <w:rFonts w:ascii="Calibri" w:hAnsi="Calibri"/>
                <w:sz w:val="20"/>
                <w:szCs w:val="20"/>
              </w:rPr>
              <w:t>Day 1, Monday</w:t>
            </w:r>
          </w:p>
          <w:p w14:paraId="3A58CD9B" w14:textId="77777777" w:rsidR="00E13615" w:rsidRPr="00E5187A" w:rsidRDefault="00E13615">
            <w:pPr>
              <w:rPr>
                <w:rFonts w:ascii="Calibri" w:hAnsi="Calibri"/>
                <w:sz w:val="20"/>
                <w:szCs w:val="20"/>
              </w:rPr>
            </w:pPr>
            <w:r w:rsidRPr="00E5187A">
              <w:rPr>
                <w:rFonts w:ascii="Calibri" w:hAnsi="Calibri"/>
                <w:sz w:val="20"/>
                <w:szCs w:val="20"/>
              </w:rPr>
              <w:t>EA-Led Study Hall</w:t>
            </w:r>
          </w:p>
          <w:p w14:paraId="203F45F5" w14:textId="2A9EE077" w:rsidR="00E13615" w:rsidRPr="00E5187A" w:rsidRDefault="00E13615">
            <w:pPr>
              <w:rPr>
                <w:rFonts w:ascii="Calibri" w:hAnsi="Calibri"/>
                <w:sz w:val="20"/>
                <w:szCs w:val="20"/>
              </w:rPr>
            </w:pPr>
            <w:r w:rsidRPr="00E5187A">
              <w:rPr>
                <w:rFonts w:ascii="Calibri" w:hAnsi="Calibri"/>
                <w:sz w:val="20"/>
                <w:szCs w:val="20"/>
              </w:rPr>
              <w:t>6:00-8:00</w:t>
            </w:r>
            <w:r w:rsidR="000E4F58" w:rsidRPr="00E5187A">
              <w:rPr>
                <w:rFonts w:ascii="Calibri" w:hAnsi="Calibri"/>
                <w:sz w:val="20"/>
                <w:szCs w:val="20"/>
              </w:rPr>
              <w:t>pm</w:t>
            </w:r>
          </w:p>
        </w:tc>
        <w:tc>
          <w:tcPr>
            <w:tcW w:w="1980" w:type="dxa"/>
            <w:gridSpan w:val="2"/>
          </w:tcPr>
          <w:p w14:paraId="366B7A35" w14:textId="69EB8955" w:rsidR="00E13615" w:rsidRPr="00E5187A" w:rsidRDefault="00E13615" w:rsidP="00A21ED6">
            <w:pPr>
              <w:rPr>
                <w:rFonts w:ascii="Calibri" w:hAnsi="Calibri"/>
                <w:color w:val="000000" w:themeColor="text1"/>
                <w:sz w:val="20"/>
                <w:szCs w:val="20"/>
              </w:rPr>
            </w:pPr>
          </w:p>
        </w:tc>
        <w:tc>
          <w:tcPr>
            <w:tcW w:w="2047" w:type="dxa"/>
          </w:tcPr>
          <w:p w14:paraId="543C118E" w14:textId="77777777" w:rsidR="00E13615" w:rsidRPr="00E5187A" w:rsidRDefault="00E13615" w:rsidP="00A21ED6">
            <w:pPr>
              <w:rPr>
                <w:rFonts w:ascii="Calibri" w:hAnsi="Calibri"/>
                <w:color w:val="000000" w:themeColor="text1"/>
                <w:sz w:val="20"/>
                <w:szCs w:val="20"/>
              </w:rPr>
            </w:pPr>
          </w:p>
        </w:tc>
        <w:tc>
          <w:tcPr>
            <w:tcW w:w="2633" w:type="dxa"/>
          </w:tcPr>
          <w:p w14:paraId="5C86E538" w14:textId="4D8092C9" w:rsidR="00771A3E" w:rsidRPr="00110BA8" w:rsidRDefault="00D83D31" w:rsidP="00110BA8">
            <w:pPr>
              <w:rPr>
                <w:rFonts w:ascii="Calibri" w:hAnsi="Calibri"/>
                <w:color w:val="000000" w:themeColor="text1"/>
                <w:sz w:val="20"/>
                <w:szCs w:val="20"/>
              </w:rPr>
            </w:pPr>
            <w:r w:rsidRPr="00110BA8">
              <w:rPr>
                <w:rFonts w:ascii="Calibri" w:hAnsi="Calibri"/>
                <w:color w:val="000000" w:themeColor="text1"/>
                <w:sz w:val="20"/>
                <w:szCs w:val="20"/>
              </w:rPr>
              <w:t xml:space="preserve">- </w:t>
            </w:r>
            <w:r w:rsidR="00D128EB" w:rsidRPr="00110BA8">
              <w:rPr>
                <w:rFonts w:ascii="Calibri" w:hAnsi="Calibri"/>
                <w:color w:val="000000" w:themeColor="text1"/>
                <w:sz w:val="20"/>
                <w:szCs w:val="20"/>
              </w:rPr>
              <w:t>Read</w:t>
            </w:r>
            <w:r w:rsidR="007950C7" w:rsidRPr="00110BA8">
              <w:rPr>
                <w:rFonts w:ascii="Calibri" w:hAnsi="Calibri"/>
                <w:color w:val="000000" w:themeColor="text1"/>
                <w:sz w:val="20"/>
                <w:szCs w:val="20"/>
              </w:rPr>
              <w:t xml:space="preserve"> &amp; Annotate:</w:t>
            </w:r>
            <w:r w:rsidR="00110BA8" w:rsidRPr="00110BA8">
              <w:rPr>
                <w:rFonts w:ascii="Calibri" w:hAnsi="Calibri"/>
                <w:color w:val="000000" w:themeColor="text1"/>
                <w:sz w:val="20"/>
                <w:szCs w:val="20"/>
              </w:rPr>
              <w:t xml:space="preserve"> 1. “What is economics” by Sowell, 2. Excerpt from “The Spirit of Capitalism” by Max Weber</w:t>
            </w:r>
          </w:p>
          <w:p w14:paraId="1F7A474F" w14:textId="3E148570" w:rsidR="00D128EB" w:rsidRPr="00E5187A" w:rsidRDefault="00D128EB" w:rsidP="00771A3E">
            <w:pPr>
              <w:rPr>
                <w:rFonts w:ascii="Calibri" w:hAnsi="Calibri"/>
                <w:color w:val="000000" w:themeColor="text1"/>
                <w:sz w:val="20"/>
                <w:szCs w:val="20"/>
              </w:rPr>
            </w:pPr>
            <w:r w:rsidRPr="00E5187A">
              <w:rPr>
                <w:rFonts w:ascii="Calibri" w:hAnsi="Calibri"/>
                <w:color w:val="000000" w:themeColor="text1"/>
                <w:sz w:val="20"/>
                <w:szCs w:val="20"/>
              </w:rPr>
              <w:t>- Reflection</w:t>
            </w:r>
          </w:p>
        </w:tc>
        <w:tc>
          <w:tcPr>
            <w:tcW w:w="2520" w:type="dxa"/>
          </w:tcPr>
          <w:p w14:paraId="310E698F" w14:textId="77777777" w:rsidR="00E13615" w:rsidRPr="00E5187A" w:rsidRDefault="00E13615" w:rsidP="00A21ED6">
            <w:pPr>
              <w:rPr>
                <w:rFonts w:ascii="Calibri" w:hAnsi="Calibri"/>
                <w:color w:val="000000" w:themeColor="text1"/>
                <w:sz w:val="20"/>
                <w:szCs w:val="20"/>
              </w:rPr>
            </w:pPr>
          </w:p>
        </w:tc>
      </w:tr>
      <w:tr w:rsidR="000E4F58" w:rsidRPr="00E5187A" w14:paraId="48EC259A" w14:textId="77777777" w:rsidTr="0059514F">
        <w:trPr>
          <w:trHeight w:val="70"/>
        </w:trPr>
        <w:tc>
          <w:tcPr>
            <w:tcW w:w="11003" w:type="dxa"/>
            <w:gridSpan w:val="6"/>
            <w:shd w:val="clear" w:color="auto" w:fill="595959" w:themeFill="text1" w:themeFillTint="A6"/>
          </w:tcPr>
          <w:p w14:paraId="697F04E8" w14:textId="11E006A1" w:rsidR="000E4F58" w:rsidRPr="00E5187A" w:rsidRDefault="000E4F58" w:rsidP="00A21ED6">
            <w:pPr>
              <w:rPr>
                <w:rFonts w:ascii="Calibri" w:hAnsi="Calibri"/>
                <w:color w:val="000000" w:themeColor="text1"/>
                <w:sz w:val="20"/>
                <w:szCs w:val="20"/>
              </w:rPr>
            </w:pPr>
          </w:p>
        </w:tc>
      </w:tr>
      <w:tr w:rsidR="005163D5" w:rsidRPr="00E5187A" w14:paraId="471EDC44" w14:textId="77777777" w:rsidTr="0059514F">
        <w:tc>
          <w:tcPr>
            <w:tcW w:w="1823" w:type="dxa"/>
          </w:tcPr>
          <w:p w14:paraId="5E6DE9F7" w14:textId="77777777" w:rsidR="005163D5" w:rsidRPr="00E5187A" w:rsidRDefault="005163D5" w:rsidP="00A21ED6">
            <w:pPr>
              <w:rPr>
                <w:rFonts w:ascii="Calibri" w:hAnsi="Calibri"/>
                <w:sz w:val="20"/>
                <w:szCs w:val="20"/>
              </w:rPr>
            </w:pPr>
            <w:r w:rsidRPr="00E5187A">
              <w:rPr>
                <w:rFonts w:ascii="Calibri" w:hAnsi="Calibri"/>
                <w:sz w:val="20"/>
                <w:szCs w:val="20"/>
              </w:rPr>
              <w:t>Day 2, Tuesday</w:t>
            </w:r>
          </w:p>
          <w:p w14:paraId="39B58711" w14:textId="77777777" w:rsidR="005163D5" w:rsidRPr="00E5187A" w:rsidRDefault="005163D5" w:rsidP="00A21ED6">
            <w:pPr>
              <w:rPr>
                <w:rFonts w:ascii="Calibri" w:hAnsi="Calibri"/>
                <w:sz w:val="20"/>
                <w:szCs w:val="20"/>
              </w:rPr>
            </w:pPr>
            <w:r w:rsidRPr="00E5187A">
              <w:rPr>
                <w:rFonts w:ascii="Calibri" w:hAnsi="Calibri"/>
                <w:sz w:val="20"/>
                <w:szCs w:val="20"/>
              </w:rPr>
              <w:t>9:00-11:30am</w:t>
            </w:r>
          </w:p>
        </w:tc>
        <w:tc>
          <w:tcPr>
            <w:tcW w:w="1980" w:type="dxa"/>
            <w:gridSpan w:val="2"/>
          </w:tcPr>
          <w:p w14:paraId="040B64F5" w14:textId="498E94E0" w:rsidR="005163D5" w:rsidRPr="00E5187A" w:rsidRDefault="006274C3" w:rsidP="00A21ED6">
            <w:pPr>
              <w:rPr>
                <w:rFonts w:ascii="Calibri" w:hAnsi="Calibri"/>
                <w:color w:val="000000" w:themeColor="text1"/>
                <w:sz w:val="20"/>
                <w:szCs w:val="20"/>
              </w:rPr>
            </w:pPr>
            <w:r w:rsidRPr="00E5187A">
              <w:rPr>
                <w:rFonts w:ascii="Calibri" w:hAnsi="Calibri"/>
                <w:color w:val="000000" w:themeColor="text1"/>
                <w:sz w:val="20"/>
                <w:szCs w:val="20"/>
              </w:rPr>
              <w:t>How is economic life socially constructed?</w:t>
            </w:r>
          </w:p>
        </w:tc>
        <w:tc>
          <w:tcPr>
            <w:tcW w:w="2047" w:type="dxa"/>
          </w:tcPr>
          <w:p w14:paraId="1FFB6ED2" w14:textId="77777777" w:rsidR="005163D5" w:rsidRPr="00E5187A" w:rsidRDefault="0027604D" w:rsidP="00A21ED6">
            <w:pPr>
              <w:rPr>
                <w:rFonts w:ascii="Calibri" w:hAnsi="Calibri"/>
                <w:color w:val="000000" w:themeColor="text1"/>
                <w:sz w:val="20"/>
                <w:szCs w:val="20"/>
              </w:rPr>
            </w:pPr>
            <w:r w:rsidRPr="00E5187A">
              <w:rPr>
                <w:rFonts w:ascii="Calibri" w:hAnsi="Calibri"/>
                <w:color w:val="000000" w:themeColor="text1"/>
                <w:sz w:val="20"/>
                <w:szCs w:val="20"/>
              </w:rPr>
              <w:t>Social construction</w:t>
            </w:r>
          </w:p>
          <w:p w14:paraId="5A8FC756" w14:textId="77777777" w:rsidR="0027604D" w:rsidRPr="00E5187A" w:rsidRDefault="0027604D" w:rsidP="00A21ED6">
            <w:pPr>
              <w:rPr>
                <w:rFonts w:ascii="Calibri" w:hAnsi="Calibri"/>
                <w:color w:val="000000" w:themeColor="text1"/>
                <w:sz w:val="20"/>
                <w:szCs w:val="20"/>
              </w:rPr>
            </w:pPr>
            <w:r w:rsidRPr="00E5187A">
              <w:rPr>
                <w:rFonts w:ascii="Calibri" w:hAnsi="Calibri"/>
                <w:color w:val="000000" w:themeColor="text1"/>
                <w:sz w:val="20"/>
                <w:szCs w:val="20"/>
              </w:rPr>
              <w:t>Spirit of capitalism</w:t>
            </w:r>
          </w:p>
          <w:p w14:paraId="4E03696C" w14:textId="77777777" w:rsidR="0027604D" w:rsidRDefault="0027604D" w:rsidP="00A21ED6">
            <w:pPr>
              <w:rPr>
                <w:rFonts w:ascii="Calibri" w:hAnsi="Calibri"/>
                <w:color w:val="000000" w:themeColor="text1"/>
                <w:sz w:val="20"/>
                <w:szCs w:val="20"/>
              </w:rPr>
            </w:pPr>
            <w:r w:rsidRPr="00E5187A">
              <w:rPr>
                <w:rFonts w:ascii="Calibri" w:hAnsi="Calibri"/>
                <w:color w:val="000000" w:themeColor="text1"/>
                <w:sz w:val="20"/>
                <w:szCs w:val="20"/>
              </w:rPr>
              <w:t>Values</w:t>
            </w:r>
          </w:p>
          <w:p w14:paraId="1DFF2009" w14:textId="73F0416F" w:rsidR="00536E35" w:rsidRPr="00E5187A" w:rsidRDefault="00536E35" w:rsidP="00A21ED6">
            <w:pPr>
              <w:rPr>
                <w:rFonts w:ascii="Calibri" w:hAnsi="Calibri"/>
                <w:color w:val="000000" w:themeColor="text1"/>
                <w:sz w:val="20"/>
                <w:szCs w:val="20"/>
              </w:rPr>
            </w:pPr>
            <w:r>
              <w:rPr>
                <w:rFonts w:ascii="Calibri" w:hAnsi="Calibri"/>
                <w:color w:val="000000" w:themeColor="text1"/>
                <w:sz w:val="20"/>
                <w:szCs w:val="20"/>
              </w:rPr>
              <w:t>Varieties of Capitalism</w:t>
            </w:r>
          </w:p>
        </w:tc>
        <w:tc>
          <w:tcPr>
            <w:tcW w:w="2633" w:type="dxa"/>
          </w:tcPr>
          <w:p w14:paraId="44C61442" w14:textId="4944C4FA" w:rsidR="00942D33" w:rsidRDefault="00942D33" w:rsidP="00EB7E37">
            <w:pPr>
              <w:rPr>
                <w:rFonts w:ascii="Calibri" w:hAnsi="Calibri"/>
                <w:color w:val="000000" w:themeColor="text1"/>
                <w:sz w:val="20"/>
                <w:szCs w:val="20"/>
              </w:rPr>
            </w:pPr>
            <w:r>
              <w:rPr>
                <w:rFonts w:ascii="Calibri" w:hAnsi="Calibri"/>
                <w:color w:val="000000" w:themeColor="text1"/>
                <w:sz w:val="20"/>
                <w:szCs w:val="20"/>
              </w:rPr>
              <w:t>- Review the day’s agenda</w:t>
            </w:r>
          </w:p>
          <w:p w14:paraId="6E459584" w14:textId="78750655" w:rsidR="00942D33" w:rsidRDefault="00942D33" w:rsidP="00EB7E37">
            <w:pPr>
              <w:rPr>
                <w:rFonts w:ascii="Calibri" w:hAnsi="Calibri"/>
                <w:color w:val="000000" w:themeColor="text1"/>
                <w:sz w:val="20"/>
                <w:szCs w:val="20"/>
              </w:rPr>
            </w:pPr>
            <w:r>
              <w:rPr>
                <w:rFonts w:ascii="Calibri" w:hAnsi="Calibri"/>
                <w:color w:val="000000" w:themeColor="text1"/>
                <w:sz w:val="20"/>
                <w:szCs w:val="20"/>
              </w:rPr>
              <w:t>- Reflection and discussion on “What is economics”</w:t>
            </w:r>
          </w:p>
          <w:p w14:paraId="6A814C14" w14:textId="7D508536" w:rsidR="001440C1" w:rsidRDefault="001440C1" w:rsidP="00EB7E37">
            <w:pPr>
              <w:rPr>
                <w:rFonts w:ascii="Calibri" w:hAnsi="Calibri"/>
                <w:color w:val="000000" w:themeColor="text1"/>
                <w:sz w:val="20"/>
                <w:szCs w:val="20"/>
              </w:rPr>
            </w:pPr>
            <w:r>
              <w:rPr>
                <w:rFonts w:ascii="Calibri" w:hAnsi="Calibri"/>
                <w:color w:val="000000" w:themeColor="text1"/>
                <w:sz w:val="20"/>
                <w:szCs w:val="20"/>
              </w:rPr>
              <w:t>- PPT: Who is Max Weber?</w:t>
            </w:r>
          </w:p>
          <w:p w14:paraId="53FAC2C5" w14:textId="1F7B6E58" w:rsidR="00EB7E37" w:rsidRPr="00E5187A" w:rsidRDefault="00EB7E37" w:rsidP="00EB7E37">
            <w:pPr>
              <w:rPr>
                <w:rFonts w:ascii="Calibri" w:hAnsi="Calibri"/>
                <w:color w:val="000000" w:themeColor="text1"/>
                <w:sz w:val="20"/>
                <w:szCs w:val="20"/>
              </w:rPr>
            </w:pPr>
            <w:r w:rsidRPr="00E5187A">
              <w:rPr>
                <w:rFonts w:ascii="Calibri" w:hAnsi="Calibri"/>
                <w:color w:val="000000" w:themeColor="text1"/>
                <w:sz w:val="20"/>
                <w:szCs w:val="20"/>
              </w:rPr>
              <w:t xml:space="preserve">- </w:t>
            </w:r>
            <w:r w:rsidRPr="00E5187A">
              <w:rPr>
                <w:rFonts w:ascii="Calibri" w:hAnsi="Calibri"/>
                <w:color w:val="0070C0"/>
                <w:sz w:val="20"/>
                <w:szCs w:val="20"/>
              </w:rPr>
              <w:t>David Rockwell’s Ted Video “Stairs”</w:t>
            </w:r>
            <w:r w:rsidRPr="00E5187A">
              <w:rPr>
                <w:rFonts w:ascii="Calibri" w:hAnsi="Calibri"/>
                <w:color w:val="000000" w:themeColor="text1"/>
                <w:sz w:val="20"/>
                <w:szCs w:val="20"/>
              </w:rPr>
              <w:t xml:space="preserve"> (review what it means to be “socially constructed”)</w:t>
            </w:r>
          </w:p>
          <w:p w14:paraId="74DE4B9B" w14:textId="44B3FA2A" w:rsidR="00185335" w:rsidRPr="00E5187A" w:rsidRDefault="00ED10FF" w:rsidP="00185335">
            <w:pPr>
              <w:rPr>
                <w:rFonts w:ascii="Calibri" w:hAnsi="Calibri"/>
                <w:color w:val="000000" w:themeColor="text1"/>
                <w:sz w:val="20"/>
                <w:szCs w:val="20"/>
              </w:rPr>
            </w:pPr>
            <w:r w:rsidRPr="00B84876">
              <w:rPr>
                <w:rFonts w:ascii="Calibri" w:hAnsi="Calibri"/>
                <w:color w:val="000000" w:themeColor="text1"/>
                <w:sz w:val="20"/>
                <w:szCs w:val="20"/>
              </w:rPr>
              <w:t>- D</w:t>
            </w:r>
            <w:r w:rsidR="00185335" w:rsidRPr="00B84876">
              <w:rPr>
                <w:rFonts w:ascii="Calibri" w:hAnsi="Calibri"/>
                <w:color w:val="000000" w:themeColor="text1"/>
                <w:sz w:val="20"/>
                <w:szCs w:val="20"/>
              </w:rPr>
              <w:t>iscuss excerpt from “Protestant Ethic &amp; Spirit of Capitalism”</w:t>
            </w:r>
          </w:p>
          <w:p w14:paraId="4F5A7D46" w14:textId="76213F96" w:rsidR="005163D5" w:rsidRPr="00E5187A" w:rsidRDefault="00185335" w:rsidP="00536E35">
            <w:pPr>
              <w:rPr>
                <w:rFonts w:ascii="Calibri" w:hAnsi="Calibri"/>
                <w:color w:val="000000" w:themeColor="text1"/>
                <w:sz w:val="20"/>
                <w:szCs w:val="20"/>
              </w:rPr>
            </w:pPr>
            <w:r w:rsidRPr="00E5187A">
              <w:rPr>
                <w:rFonts w:ascii="Calibri" w:hAnsi="Calibri"/>
                <w:color w:val="000000" w:themeColor="text1"/>
                <w:sz w:val="20"/>
                <w:szCs w:val="20"/>
              </w:rPr>
              <w:t xml:space="preserve">- </w:t>
            </w:r>
            <w:r w:rsidR="00536E35">
              <w:rPr>
                <w:rFonts w:ascii="Calibri" w:hAnsi="Calibri"/>
                <w:color w:val="000000" w:themeColor="text1"/>
                <w:sz w:val="20"/>
                <w:szCs w:val="20"/>
              </w:rPr>
              <w:t xml:space="preserve">Lecture on varieties of capitalism (liberal vs. </w:t>
            </w:r>
            <w:r w:rsidR="00536E35">
              <w:rPr>
                <w:rFonts w:ascii="Calibri" w:hAnsi="Calibri"/>
                <w:color w:val="000000" w:themeColor="text1"/>
                <w:sz w:val="20"/>
                <w:szCs w:val="20"/>
              </w:rPr>
              <w:lastRenderedPageBreak/>
              <w:t>coordinated market economy and levels of development)</w:t>
            </w:r>
          </w:p>
        </w:tc>
        <w:tc>
          <w:tcPr>
            <w:tcW w:w="2520" w:type="dxa"/>
          </w:tcPr>
          <w:p w14:paraId="5D84B4F4" w14:textId="4C2C10A6" w:rsidR="005163D5" w:rsidRPr="00E5187A" w:rsidRDefault="00815DB0" w:rsidP="00A21ED6">
            <w:pPr>
              <w:rPr>
                <w:rFonts w:ascii="Calibri" w:hAnsi="Calibri"/>
                <w:color w:val="000000" w:themeColor="text1"/>
                <w:sz w:val="20"/>
                <w:szCs w:val="20"/>
              </w:rPr>
            </w:pPr>
            <w:r w:rsidRPr="00E5187A">
              <w:rPr>
                <w:rFonts w:ascii="Calibri" w:hAnsi="Calibri"/>
                <w:color w:val="000000" w:themeColor="text1"/>
                <w:sz w:val="20"/>
                <w:szCs w:val="20"/>
              </w:rPr>
              <w:lastRenderedPageBreak/>
              <w:t>- understand the relationship between social values and economic systems</w:t>
            </w:r>
          </w:p>
        </w:tc>
      </w:tr>
      <w:tr w:rsidR="005163D5" w:rsidRPr="00E5187A" w14:paraId="14F91C2A" w14:textId="77777777" w:rsidTr="0059514F">
        <w:tc>
          <w:tcPr>
            <w:tcW w:w="1823" w:type="dxa"/>
          </w:tcPr>
          <w:p w14:paraId="05F4FE90" w14:textId="7E85DBF7" w:rsidR="005163D5" w:rsidRPr="00E5187A" w:rsidRDefault="005163D5" w:rsidP="00A21ED6">
            <w:pPr>
              <w:rPr>
                <w:rFonts w:ascii="Calibri" w:hAnsi="Calibri"/>
                <w:sz w:val="20"/>
                <w:szCs w:val="20"/>
              </w:rPr>
            </w:pPr>
            <w:r w:rsidRPr="00E5187A">
              <w:rPr>
                <w:rFonts w:ascii="Calibri" w:hAnsi="Calibri"/>
                <w:sz w:val="20"/>
                <w:szCs w:val="20"/>
              </w:rPr>
              <w:lastRenderedPageBreak/>
              <w:t>Day 2, Tuesday</w:t>
            </w:r>
          </w:p>
          <w:p w14:paraId="22D69655" w14:textId="77777777" w:rsidR="005163D5" w:rsidRPr="00E5187A" w:rsidRDefault="005163D5" w:rsidP="00A21ED6">
            <w:pPr>
              <w:rPr>
                <w:rFonts w:ascii="Calibri" w:hAnsi="Calibri"/>
                <w:sz w:val="20"/>
                <w:szCs w:val="20"/>
              </w:rPr>
            </w:pPr>
            <w:r w:rsidRPr="00E5187A">
              <w:rPr>
                <w:rFonts w:ascii="Calibri" w:hAnsi="Calibri"/>
                <w:sz w:val="20"/>
                <w:szCs w:val="20"/>
              </w:rPr>
              <w:t>12:30-3:00pm</w:t>
            </w:r>
          </w:p>
        </w:tc>
        <w:tc>
          <w:tcPr>
            <w:tcW w:w="1980" w:type="dxa"/>
            <w:gridSpan w:val="2"/>
          </w:tcPr>
          <w:p w14:paraId="1D520150" w14:textId="1BCC93BE" w:rsidR="005163D5" w:rsidRPr="00E5187A" w:rsidRDefault="006274C3" w:rsidP="00A21ED6">
            <w:pPr>
              <w:rPr>
                <w:rFonts w:ascii="Calibri" w:hAnsi="Calibri"/>
                <w:color w:val="000000" w:themeColor="text1"/>
                <w:sz w:val="20"/>
                <w:szCs w:val="20"/>
              </w:rPr>
            </w:pPr>
            <w:r w:rsidRPr="00E5187A">
              <w:rPr>
                <w:rFonts w:ascii="Calibri" w:hAnsi="Calibri"/>
                <w:color w:val="000000" w:themeColor="text1"/>
                <w:sz w:val="20"/>
                <w:szCs w:val="20"/>
              </w:rPr>
              <w:t>How is economic life socially constructed?</w:t>
            </w:r>
          </w:p>
        </w:tc>
        <w:tc>
          <w:tcPr>
            <w:tcW w:w="2047" w:type="dxa"/>
          </w:tcPr>
          <w:p w14:paraId="6E092A02" w14:textId="560FC126" w:rsidR="005163D5" w:rsidRPr="00E5187A" w:rsidRDefault="005163D5" w:rsidP="00A21ED6">
            <w:pPr>
              <w:rPr>
                <w:rFonts w:ascii="Calibri" w:hAnsi="Calibri"/>
                <w:color w:val="000000" w:themeColor="text1"/>
                <w:sz w:val="20"/>
                <w:szCs w:val="20"/>
              </w:rPr>
            </w:pPr>
          </w:p>
        </w:tc>
        <w:tc>
          <w:tcPr>
            <w:tcW w:w="2633" w:type="dxa"/>
          </w:tcPr>
          <w:p w14:paraId="42BD480A" w14:textId="77777777" w:rsidR="005163D5" w:rsidRPr="00E5187A" w:rsidRDefault="00285787" w:rsidP="00A21ED6">
            <w:pPr>
              <w:rPr>
                <w:rFonts w:ascii="Calibri" w:hAnsi="Calibri"/>
                <w:color w:val="000000" w:themeColor="text1"/>
                <w:sz w:val="20"/>
                <w:szCs w:val="20"/>
              </w:rPr>
            </w:pPr>
            <w:r w:rsidRPr="00E5187A">
              <w:rPr>
                <w:rFonts w:ascii="Calibri" w:hAnsi="Calibri"/>
                <w:color w:val="000000" w:themeColor="text1"/>
                <w:sz w:val="20"/>
                <w:szCs w:val="20"/>
              </w:rPr>
              <w:t xml:space="preserve">- </w:t>
            </w:r>
            <w:r w:rsidR="006274C3" w:rsidRPr="00E5187A">
              <w:rPr>
                <w:rFonts w:ascii="Calibri" w:hAnsi="Calibri"/>
                <w:color w:val="000000" w:themeColor="text1"/>
                <w:sz w:val="20"/>
                <w:szCs w:val="20"/>
              </w:rPr>
              <w:t>Island Economy Activity</w:t>
            </w:r>
          </w:p>
          <w:p w14:paraId="6B467816" w14:textId="77777777" w:rsidR="000622C2" w:rsidRDefault="00285787" w:rsidP="000622C2">
            <w:pPr>
              <w:rPr>
                <w:rFonts w:ascii="Calibri" w:hAnsi="Calibri"/>
                <w:color w:val="000000" w:themeColor="text1"/>
                <w:sz w:val="20"/>
                <w:szCs w:val="20"/>
              </w:rPr>
            </w:pPr>
            <w:r w:rsidRPr="00E5187A">
              <w:rPr>
                <w:rFonts w:ascii="Calibri" w:hAnsi="Calibri"/>
                <w:color w:val="000000" w:themeColor="text1"/>
                <w:sz w:val="20"/>
                <w:szCs w:val="20"/>
              </w:rPr>
              <w:t>- Debrief</w:t>
            </w:r>
          </w:p>
          <w:p w14:paraId="709D87A8" w14:textId="0979CAB9" w:rsidR="00ED10FF" w:rsidRPr="00E5187A" w:rsidRDefault="00ED10FF" w:rsidP="000622C2">
            <w:pPr>
              <w:rPr>
                <w:rFonts w:ascii="Calibri" w:hAnsi="Calibri"/>
                <w:color w:val="000000" w:themeColor="text1"/>
                <w:sz w:val="20"/>
                <w:szCs w:val="20"/>
              </w:rPr>
            </w:pPr>
            <w:r>
              <w:rPr>
                <w:rFonts w:ascii="Calibri" w:hAnsi="Calibri"/>
                <w:color w:val="000000" w:themeColor="text1"/>
                <w:sz w:val="20"/>
                <w:szCs w:val="20"/>
              </w:rPr>
              <w:t>- Introduce final project and plan for brainstorming tomorrow</w:t>
            </w:r>
          </w:p>
        </w:tc>
        <w:tc>
          <w:tcPr>
            <w:tcW w:w="2520" w:type="dxa"/>
          </w:tcPr>
          <w:p w14:paraId="666A3ED3" w14:textId="5B0E43ED" w:rsidR="005163D5" w:rsidRPr="00E5187A" w:rsidRDefault="00815DB0" w:rsidP="00A21ED6">
            <w:pPr>
              <w:rPr>
                <w:rFonts w:ascii="Calibri" w:hAnsi="Calibri"/>
                <w:color w:val="000000" w:themeColor="text1"/>
                <w:sz w:val="20"/>
                <w:szCs w:val="20"/>
              </w:rPr>
            </w:pPr>
            <w:r w:rsidRPr="00E5187A">
              <w:rPr>
                <w:rFonts w:ascii="Calibri" w:hAnsi="Calibri"/>
                <w:color w:val="000000" w:themeColor="text1"/>
                <w:sz w:val="20"/>
                <w:szCs w:val="20"/>
              </w:rPr>
              <w:t>- understand the relationship between social values and economic systems</w:t>
            </w:r>
          </w:p>
        </w:tc>
      </w:tr>
      <w:tr w:rsidR="00E13615" w:rsidRPr="00E5187A" w14:paraId="0264306D" w14:textId="77777777" w:rsidTr="0059514F">
        <w:tc>
          <w:tcPr>
            <w:tcW w:w="1823" w:type="dxa"/>
          </w:tcPr>
          <w:p w14:paraId="530B1E10" w14:textId="1A0BD24C" w:rsidR="00E13615" w:rsidRPr="00E5187A" w:rsidRDefault="00E13615" w:rsidP="00E13615">
            <w:pPr>
              <w:rPr>
                <w:rFonts w:ascii="Calibri" w:hAnsi="Calibri"/>
                <w:sz w:val="20"/>
                <w:szCs w:val="20"/>
              </w:rPr>
            </w:pPr>
            <w:r w:rsidRPr="00E5187A">
              <w:rPr>
                <w:rFonts w:ascii="Calibri" w:hAnsi="Calibri"/>
                <w:sz w:val="20"/>
                <w:szCs w:val="20"/>
              </w:rPr>
              <w:t>Day 2, Tuesday</w:t>
            </w:r>
          </w:p>
          <w:p w14:paraId="6C8D3D7A" w14:textId="77777777" w:rsidR="00E13615" w:rsidRPr="00E5187A" w:rsidRDefault="00E13615" w:rsidP="00E13615">
            <w:pPr>
              <w:rPr>
                <w:rFonts w:ascii="Calibri" w:hAnsi="Calibri"/>
                <w:sz w:val="20"/>
                <w:szCs w:val="20"/>
              </w:rPr>
            </w:pPr>
            <w:r w:rsidRPr="00E5187A">
              <w:rPr>
                <w:rFonts w:ascii="Calibri" w:hAnsi="Calibri"/>
                <w:sz w:val="20"/>
                <w:szCs w:val="20"/>
              </w:rPr>
              <w:t>EA-Led Study Hall</w:t>
            </w:r>
          </w:p>
          <w:p w14:paraId="394BAC34" w14:textId="3F31BE90" w:rsidR="00E13615" w:rsidRPr="00E5187A" w:rsidRDefault="00E13615" w:rsidP="00E13615">
            <w:pPr>
              <w:rPr>
                <w:rFonts w:ascii="Calibri" w:hAnsi="Calibri"/>
                <w:sz w:val="20"/>
                <w:szCs w:val="20"/>
              </w:rPr>
            </w:pPr>
            <w:r w:rsidRPr="00E5187A">
              <w:rPr>
                <w:rFonts w:ascii="Calibri" w:hAnsi="Calibri"/>
                <w:sz w:val="20"/>
                <w:szCs w:val="20"/>
              </w:rPr>
              <w:t>6:00-8:00</w:t>
            </w:r>
            <w:r w:rsidR="000E4F58" w:rsidRPr="00E5187A">
              <w:rPr>
                <w:rFonts w:ascii="Calibri" w:hAnsi="Calibri"/>
                <w:sz w:val="20"/>
                <w:szCs w:val="20"/>
              </w:rPr>
              <w:t>pm</w:t>
            </w:r>
          </w:p>
        </w:tc>
        <w:tc>
          <w:tcPr>
            <w:tcW w:w="1980" w:type="dxa"/>
            <w:gridSpan w:val="2"/>
          </w:tcPr>
          <w:p w14:paraId="271A27DA" w14:textId="17C2FAF1" w:rsidR="00E13615" w:rsidRPr="00E5187A" w:rsidRDefault="00E13615" w:rsidP="00A21ED6">
            <w:pPr>
              <w:rPr>
                <w:rFonts w:ascii="Calibri" w:hAnsi="Calibri"/>
                <w:color w:val="000000" w:themeColor="text1"/>
                <w:sz w:val="20"/>
                <w:szCs w:val="20"/>
              </w:rPr>
            </w:pPr>
          </w:p>
        </w:tc>
        <w:tc>
          <w:tcPr>
            <w:tcW w:w="2047" w:type="dxa"/>
          </w:tcPr>
          <w:p w14:paraId="31778B52" w14:textId="58B27DA3" w:rsidR="00E13615" w:rsidRPr="000622C2" w:rsidRDefault="00E13615" w:rsidP="00A21ED6">
            <w:pPr>
              <w:rPr>
                <w:rFonts w:ascii="Calibri" w:hAnsi="Calibri"/>
                <w:color w:val="000000" w:themeColor="text1"/>
                <w:sz w:val="20"/>
                <w:szCs w:val="20"/>
              </w:rPr>
            </w:pPr>
          </w:p>
        </w:tc>
        <w:tc>
          <w:tcPr>
            <w:tcW w:w="2633" w:type="dxa"/>
          </w:tcPr>
          <w:p w14:paraId="1CEF1149" w14:textId="359BED14" w:rsidR="00E13615" w:rsidRPr="000622C2" w:rsidRDefault="00D66A04" w:rsidP="00A21ED6">
            <w:pPr>
              <w:rPr>
                <w:rFonts w:ascii="Calibri" w:hAnsi="Calibri"/>
                <w:color w:val="000000" w:themeColor="text1"/>
                <w:sz w:val="20"/>
                <w:szCs w:val="20"/>
              </w:rPr>
            </w:pPr>
            <w:r w:rsidRPr="000622C2">
              <w:rPr>
                <w:rFonts w:ascii="Calibri" w:hAnsi="Calibri"/>
                <w:color w:val="000000" w:themeColor="text1"/>
                <w:sz w:val="20"/>
                <w:szCs w:val="20"/>
              </w:rPr>
              <w:t>- Reading &amp; annotation</w:t>
            </w:r>
            <w:r w:rsidR="0027604D" w:rsidRPr="000622C2">
              <w:rPr>
                <w:rFonts w:ascii="Calibri" w:hAnsi="Calibri"/>
                <w:color w:val="000000" w:themeColor="text1"/>
                <w:sz w:val="20"/>
                <w:szCs w:val="20"/>
              </w:rPr>
              <w:t xml:space="preserve">: Ch. 2 from </w:t>
            </w:r>
            <w:r w:rsidR="0027604D" w:rsidRPr="000622C2">
              <w:rPr>
                <w:rFonts w:ascii="Calibri" w:hAnsi="Calibri"/>
                <w:i/>
                <w:iCs/>
                <w:color w:val="000000" w:themeColor="text1"/>
                <w:sz w:val="20"/>
                <w:szCs w:val="20"/>
              </w:rPr>
              <w:t>Economics for Dummies</w:t>
            </w:r>
            <w:r w:rsidR="0027604D" w:rsidRPr="000622C2">
              <w:rPr>
                <w:rFonts w:ascii="Calibri" w:hAnsi="Calibri"/>
                <w:color w:val="000000" w:themeColor="text1"/>
                <w:sz w:val="20"/>
                <w:szCs w:val="20"/>
              </w:rPr>
              <w:t xml:space="preserve"> in course pack</w:t>
            </w:r>
          </w:p>
          <w:p w14:paraId="52289A4F" w14:textId="482E5C68" w:rsidR="0027604D" w:rsidRPr="000622C2" w:rsidRDefault="0027604D" w:rsidP="00A21ED6">
            <w:pPr>
              <w:rPr>
                <w:rFonts w:ascii="Calibri" w:hAnsi="Calibri"/>
                <w:color w:val="000000" w:themeColor="text1"/>
                <w:sz w:val="20"/>
                <w:szCs w:val="20"/>
              </w:rPr>
            </w:pPr>
            <w:r w:rsidRPr="000622C2">
              <w:rPr>
                <w:rFonts w:ascii="Calibri" w:hAnsi="Calibri"/>
                <w:color w:val="000000" w:themeColor="text1"/>
                <w:sz w:val="20"/>
                <w:szCs w:val="20"/>
              </w:rPr>
              <w:t>- Reflection</w:t>
            </w:r>
          </w:p>
        </w:tc>
        <w:tc>
          <w:tcPr>
            <w:tcW w:w="2520" w:type="dxa"/>
          </w:tcPr>
          <w:p w14:paraId="7AB4BA83" w14:textId="77777777" w:rsidR="00E13615" w:rsidRPr="00E5187A" w:rsidRDefault="00E13615" w:rsidP="00A21ED6">
            <w:pPr>
              <w:rPr>
                <w:rFonts w:ascii="Calibri" w:hAnsi="Calibri"/>
                <w:color w:val="000000" w:themeColor="text1"/>
                <w:sz w:val="20"/>
                <w:szCs w:val="20"/>
              </w:rPr>
            </w:pPr>
          </w:p>
        </w:tc>
      </w:tr>
      <w:tr w:rsidR="000E4F58" w:rsidRPr="00E5187A" w14:paraId="0BC36651" w14:textId="77777777" w:rsidTr="0059514F">
        <w:tc>
          <w:tcPr>
            <w:tcW w:w="11003" w:type="dxa"/>
            <w:gridSpan w:val="6"/>
            <w:shd w:val="clear" w:color="auto" w:fill="595959" w:themeFill="text1" w:themeFillTint="A6"/>
          </w:tcPr>
          <w:p w14:paraId="7B912EF5" w14:textId="1A76DE7C" w:rsidR="000E4F58" w:rsidRPr="00E5187A" w:rsidRDefault="000E4F58" w:rsidP="00A21ED6">
            <w:pPr>
              <w:rPr>
                <w:rFonts w:ascii="Calibri" w:hAnsi="Calibri"/>
                <w:color w:val="000000" w:themeColor="text1"/>
                <w:sz w:val="20"/>
                <w:szCs w:val="20"/>
              </w:rPr>
            </w:pPr>
          </w:p>
        </w:tc>
      </w:tr>
      <w:tr w:rsidR="005163D5" w:rsidRPr="00E5187A" w14:paraId="6B8AD829" w14:textId="77777777" w:rsidTr="0059514F">
        <w:tc>
          <w:tcPr>
            <w:tcW w:w="1823" w:type="dxa"/>
          </w:tcPr>
          <w:p w14:paraId="33BA463C" w14:textId="77777777" w:rsidR="005163D5" w:rsidRPr="00E5187A" w:rsidRDefault="005163D5" w:rsidP="00A21ED6">
            <w:pPr>
              <w:rPr>
                <w:rFonts w:ascii="Calibri" w:hAnsi="Calibri"/>
                <w:sz w:val="20"/>
                <w:szCs w:val="20"/>
              </w:rPr>
            </w:pPr>
            <w:r w:rsidRPr="00E5187A">
              <w:rPr>
                <w:rFonts w:ascii="Calibri" w:hAnsi="Calibri"/>
                <w:sz w:val="20"/>
                <w:szCs w:val="20"/>
              </w:rPr>
              <w:t>Day 3, Wed</w:t>
            </w:r>
          </w:p>
          <w:p w14:paraId="0C253082" w14:textId="77777777" w:rsidR="005163D5" w:rsidRPr="00E5187A" w:rsidRDefault="005163D5" w:rsidP="00A21ED6">
            <w:pPr>
              <w:rPr>
                <w:rFonts w:ascii="Calibri" w:hAnsi="Calibri"/>
                <w:sz w:val="20"/>
                <w:szCs w:val="20"/>
              </w:rPr>
            </w:pPr>
            <w:r w:rsidRPr="00E5187A">
              <w:rPr>
                <w:rFonts w:ascii="Calibri" w:hAnsi="Calibri"/>
                <w:sz w:val="20"/>
                <w:szCs w:val="20"/>
              </w:rPr>
              <w:t>9:00-11:30am</w:t>
            </w:r>
          </w:p>
        </w:tc>
        <w:tc>
          <w:tcPr>
            <w:tcW w:w="1980" w:type="dxa"/>
            <w:gridSpan w:val="2"/>
          </w:tcPr>
          <w:p w14:paraId="4CF68064" w14:textId="77777777" w:rsidR="001C128F" w:rsidRPr="00E5187A" w:rsidRDefault="001C128F" w:rsidP="001C128F">
            <w:pPr>
              <w:rPr>
                <w:rFonts w:ascii="Calibri" w:hAnsi="Calibri"/>
                <w:color w:val="000000" w:themeColor="text1"/>
                <w:sz w:val="20"/>
                <w:szCs w:val="20"/>
              </w:rPr>
            </w:pPr>
            <w:r w:rsidRPr="00E5187A">
              <w:rPr>
                <w:rFonts w:ascii="Calibri" w:hAnsi="Calibri"/>
                <w:color w:val="000000" w:themeColor="text1"/>
                <w:sz w:val="20"/>
                <w:szCs w:val="20"/>
              </w:rPr>
              <w:t>4</w:t>
            </w:r>
            <w:r w:rsidRPr="00E5187A">
              <w:rPr>
                <w:rFonts w:ascii="Calibri" w:hAnsi="Calibri"/>
                <w:color w:val="000000" w:themeColor="text1"/>
                <w:sz w:val="20"/>
                <w:szCs w:val="20"/>
                <w:vertAlign w:val="superscript"/>
              </w:rPr>
              <w:t>th</w:t>
            </w:r>
            <w:r w:rsidRPr="00E5187A">
              <w:rPr>
                <w:rFonts w:ascii="Calibri" w:hAnsi="Calibri"/>
                <w:color w:val="000000" w:themeColor="text1"/>
                <w:sz w:val="20"/>
                <w:szCs w:val="20"/>
              </w:rPr>
              <w:t xml:space="preserve"> of July, EA-lead instruction</w:t>
            </w:r>
          </w:p>
          <w:p w14:paraId="09C2B45C" w14:textId="54BF5BD7" w:rsidR="005163D5" w:rsidRPr="00E5187A" w:rsidRDefault="005163D5" w:rsidP="001C128F">
            <w:pPr>
              <w:rPr>
                <w:rFonts w:ascii="Calibri" w:hAnsi="Calibri"/>
                <w:color w:val="000000" w:themeColor="text1"/>
                <w:sz w:val="20"/>
                <w:szCs w:val="20"/>
              </w:rPr>
            </w:pPr>
          </w:p>
        </w:tc>
        <w:tc>
          <w:tcPr>
            <w:tcW w:w="2047" w:type="dxa"/>
          </w:tcPr>
          <w:p w14:paraId="16B7B48A" w14:textId="19E7CC29" w:rsidR="005163D5" w:rsidRPr="00E5187A" w:rsidRDefault="00135D02" w:rsidP="00A21ED6">
            <w:pPr>
              <w:rPr>
                <w:rFonts w:ascii="Calibri" w:hAnsi="Calibri"/>
                <w:color w:val="000000" w:themeColor="text1"/>
                <w:sz w:val="20"/>
                <w:szCs w:val="20"/>
              </w:rPr>
            </w:pPr>
            <w:r>
              <w:rPr>
                <w:rFonts w:ascii="Calibri" w:hAnsi="Calibri"/>
                <w:color w:val="000000" w:themeColor="text1"/>
                <w:sz w:val="20"/>
                <w:szCs w:val="20"/>
              </w:rPr>
              <w:t>I</w:t>
            </w:r>
            <w:r w:rsidR="00815DB0" w:rsidRPr="00E5187A">
              <w:rPr>
                <w:rFonts w:ascii="Calibri" w:hAnsi="Calibri"/>
                <w:color w:val="000000" w:themeColor="text1"/>
                <w:sz w:val="20"/>
                <w:szCs w:val="20"/>
              </w:rPr>
              <w:t>nequality</w:t>
            </w:r>
          </w:p>
        </w:tc>
        <w:tc>
          <w:tcPr>
            <w:tcW w:w="2633" w:type="dxa"/>
          </w:tcPr>
          <w:p w14:paraId="39E2F64D" w14:textId="7E13F067" w:rsidR="0027604D" w:rsidRPr="00E5187A" w:rsidRDefault="0027604D" w:rsidP="00A21ED6">
            <w:pPr>
              <w:rPr>
                <w:rFonts w:ascii="Calibri" w:hAnsi="Calibri"/>
                <w:color w:val="000000" w:themeColor="text1"/>
                <w:sz w:val="20"/>
                <w:szCs w:val="20"/>
              </w:rPr>
            </w:pPr>
            <w:r w:rsidRPr="00E5187A">
              <w:rPr>
                <w:rFonts w:ascii="Calibri" w:hAnsi="Calibri"/>
                <w:color w:val="000000" w:themeColor="text1"/>
                <w:sz w:val="20"/>
                <w:szCs w:val="20"/>
              </w:rPr>
              <w:t>- Review goals for the day</w:t>
            </w:r>
          </w:p>
          <w:p w14:paraId="34B5FDB7" w14:textId="77777777" w:rsidR="005163D5" w:rsidRDefault="00754E9A" w:rsidP="00A21ED6">
            <w:pPr>
              <w:rPr>
                <w:rFonts w:ascii="Calibri" w:hAnsi="Calibri"/>
                <w:i/>
                <w:iCs/>
                <w:color w:val="FF0000"/>
                <w:sz w:val="20"/>
                <w:szCs w:val="20"/>
              </w:rPr>
            </w:pPr>
            <w:r w:rsidRPr="00E5187A">
              <w:rPr>
                <w:rFonts w:ascii="Calibri" w:hAnsi="Calibri"/>
                <w:color w:val="000000" w:themeColor="text1"/>
                <w:sz w:val="20"/>
                <w:szCs w:val="20"/>
              </w:rPr>
              <w:t xml:space="preserve">- </w:t>
            </w:r>
            <w:r w:rsidR="00742F51" w:rsidRPr="00E5187A">
              <w:rPr>
                <w:rFonts w:ascii="Calibri" w:hAnsi="Calibri"/>
                <w:color w:val="000000" w:themeColor="text1"/>
                <w:sz w:val="20"/>
                <w:szCs w:val="20"/>
              </w:rPr>
              <w:t xml:space="preserve">Watch </w:t>
            </w:r>
            <w:r w:rsidR="00742F51" w:rsidRPr="00E5187A">
              <w:rPr>
                <w:rFonts w:ascii="Calibri" w:hAnsi="Calibri"/>
                <w:i/>
                <w:iCs/>
                <w:color w:val="FF0000"/>
                <w:sz w:val="20"/>
                <w:szCs w:val="20"/>
              </w:rPr>
              <w:t>Inequality for All</w:t>
            </w:r>
          </w:p>
          <w:p w14:paraId="2095D4D2" w14:textId="56934829" w:rsidR="000622C2" w:rsidRPr="000622C2" w:rsidRDefault="000622C2" w:rsidP="00A21ED6">
            <w:pPr>
              <w:rPr>
                <w:rFonts w:ascii="Calibri" w:hAnsi="Calibri"/>
                <w:color w:val="000000" w:themeColor="text1"/>
                <w:sz w:val="20"/>
                <w:szCs w:val="20"/>
              </w:rPr>
            </w:pPr>
            <w:r>
              <w:rPr>
                <w:rFonts w:ascii="Calibri" w:hAnsi="Calibri"/>
                <w:color w:val="000000" w:themeColor="text1"/>
                <w:sz w:val="20"/>
                <w:szCs w:val="20"/>
              </w:rPr>
              <w:t>- Discuss movie</w:t>
            </w:r>
          </w:p>
        </w:tc>
        <w:tc>
          <w:tcPr>
            <w:tcW w:w="2520" w:type="dxa"/>
          </w:tcPr>
          <w:p w14:paraId="2F124918" w14:textId="55F6E923" w:rsidR="005163D5" w:rsidRPr="00E5187A" w:rsidRDefault="00815DB0" w:rsidP="00A21ED6">
            <w:pPr>
              <w:rPr>
                <w:rFonts w:ascii="Calibri" w:hAnsi="Calibri"/>
                <w:color w:val="000000" w:themeColor="text1"/>
                <w:sz w:val="20"/>
                <w:szCs w:val="20"/>
              </w:rPr>
            </w:pPr>
            <w:r w:rsidRPr="00E5187A">
              <w:rPr>
                <w:rFonts w:ascii="Calibri" w:hAnsi="Calibri"/>
                <w:color w:val="000000" w:themeColor="text1"/>
                <w:sz w:val="20"/>
                <w:szCs w:val="20"/>
              </w:rPr>
              <w:t>- understand the variety of social outcomes under market capitalism</w:t>
            </w:r>
          </w:p>
        </w:tc>
      </w:tr>
      <w:tr w:rsidR="005163D5" w:rsidRPr="00E5187A" w14:paraId="2AF9D944" w14:textId="77777777" w:rsidTr="0059514F">
        <w:tc>
          <w:tcPr>
            <w:tcW w:w="1823" w:type="dxa"/>
          </w:tcPr>
          <w:p w14:paraId="489390CF" w14:textId="77777777" w:rsidR="005163D5" w:rsidRPr="00E5187A" w:rsidRDefault="005163D5" w:rsidP="00A21ED6">
            <w:pPr>
              <w:rPr>
                <w:rFonts w:ascii="Calibri" w:hAnsi="Calibri"/>
                <w:sz w:val="20"/>
                <w:szCs w:val="20"/>
              </w:rPr>
            </w:pPr>
            <w:r w:rsidRPr="00E5187A">
              <w:rPr>
                <w:rFonts w:ascii="Calibri" w:hAnsi="Calibri"/>
                <w:sz w:val="20"/>
                <w:szCs w:val="20"/>
              </w:rPr>
              <w:t>Day 3, Wed</w:t>
            </w:r>
          </w:p>
          <w:p w14:paraId="60272F09" w14:textId="77777777" w:rsidR="005163D5" w:rsidRPr="00E5187A" w:rsidRDefault="005163D5" w:rsidP="00A21ED6">
            <w:pPr>
              <w:rPr>
                <w:rFonts w:ascii="Calibri" w:hAnsi="Calibri"/>
                <w:sz w:val="20"/>
                <w:szCs w:val="20"/>
              </w:rPr>
            </w:pPr>
            <w:r w:rsidRPr="00E5187A">
              <w:rPr>
                <w:rFonts w:ascii="Calibri" w:hAnsi="Calibri"/>
                <w:sz w:val="20"/>
                <w:szCs w:val="20"/>
              </w:rPr>
              <w:t>12:30-3:00pm</w:t>
            </w:r>
          </w:p>
        </w:tc>
        <w:tc>
          <w:tcPr>
            <w:tcW w:w="1980" w:type="dxa"/>
            <w:gridSpan w:val="2"/>
          </w:tcPr>
          <w:p w14:paraId="435D66E4" w14:textId="77777777" w:rsidR="006274C3" w:rsidRPr="00E5187A" w:rsidRDefault="006274C3" w:rsidP="006274C3">
            <w:pPr>
              <w:rPr>
                <w:rFonts w:ascii="Calibri" w:hAnsi="Calibri"/>
                <w:color w:val="000000" w:themeColor="text1"/>
                <w:sz w:val="20"/>
                <w:szCs w:val="20"/>
              </w:rPr>
            </w:pPr>
            <w:r w:rsidRPr="00E5187A">
              <w:rPr>
                <w:rFonts w:ascii="Calibri" w:hAnsi="Calibri"/>
                <w:color w:val="000000" w:themeColor="text1"/>
                <w:sz w:val="20"/>
                <w:szCs w:val="20"/>
              </w:rPr>
              <w:t>4</w:t>
            </w:r>
            <w:r w:rsidRPr="00E5187A">
              <w:rPr>
                <w:rFonts w:ascii="Calibri" w:hAnsi="Calibri"/>
                <w:color w:val="000000" w:themeColor="text1"/>
                <w:sz w:val="20"/>
                <w:szCs w:val="20"/>
                <w:vertAlign w:val="superscript"/>
              </w:rPr>
              <w:t>th</w:t>
            </w:r>
            <w:r w:rsidRPr="00E5187A">
              <w:rPr>
                <w:rFonts w:ascii="Calibri" w:hAnsi="Calibri"/>
                <w:color w:val="000000" w:themeColor="text1"/>
                <w:sz w:val="20"/>
                <w:szCs w:val="20"/>
              </w:rPr>
              <w:t xml:space="preserve"> of July, EA-lead instruction</w:t>
            </w:r>
          </w:p>
          <w:p w14:paraId="5A44644E" w14:textId="4A84D8D8" w:rsidR="005163D5" w:rsidRPr="00E5187A" w:rsidRDefault="005163D5" w:rsidP="00A21ED6">
            <w:pPr>
              <w:rPr>
                <w:rFonts w:ascii="Calibri" w:hAnsi="Calibri"/>
                <w:color w:val="000000" w:themeColor="text1"/>
                <w:sz w:val="20"/>
                <w:szCs w:val="20"/>
              </w:rPr>
            </w:pPr>
          </w:p>
        </w:tc>
        <w:tc>
          <w:tcPr>
            <w:tcW w:w="2047" w:type="dxa"/>
          </w:tcPr>
          <w:p w14:paraId="0CC8DDBB" w14:textId="20A08E6E" w:rsidR="005163D5" w:rsidRPr="00E5187A" w:rsidRDefault="005163D5" w:rsidP="00A21ED6">
            <w:pPr>
              <w:rPr>
                <w:rFonts w:ascii="Calibri" w:hAnsi="Calibri"/>
                <w:color w:val="000000" w:themeColor="text1"/>
                <w:sz w:val="20"/>
                <w:szCs w:val="20"/>
              </w:rPr>
            </w:pPr>
          </w:p>
        </w:tc>
        <w:tc>
          <w:tcPr>
            <w:tcW w:w="2633" w:type="dxa"/>
          </w:tcPr>
          <w:p w14:paraId="04F544D7" w14:textId="77777777" w:rsidR="005163D5" w:rsidRDefault="0027604D" w:rsidP="00A21ED6">
            <w:pPr>
              <w:rPr>
                <w:rFonts w:ascii="Calibri" w:hAnsi="Calibri"/>
                <w:color w:val="000000" w:themeColor="text1"/>
                <w:sz w:val="20"/>
                <w:szCs w:val="20"/>
              </w:rPr>
            </w:pPr>
            <w:r w:rsidRPr="00E5187A">
              <w:rPr>
                <w:rFonts w:ascii="Calibri" w:hAnsi="Calibri"/>
                <w:color w:val="000000" w:themeColor="text1"/>
                <w:sz w:val="20"/>
                <w:szCs w:val="20"/>
              </w:rPr>
              <w:t>- Brainstorm final project topics in groups</w:t>
            </w:r>
          </w:p>
          <w:p w14:paraId="6B4425FB" w14:textId="30720D43" w:rsidR="000622C2" w:rsidRPr="00E5187A" w:rsidRDefault="000622C2" w:rsidP="00A21ED6">
            <w:pPr>
              <w:rPr>
                <w:rFonts w:ascii="Calibri" w:hAnsi="Calibri"/>
                <w:color w:val="000000" w:themeColor="text1"/>
                <w:sz w:val="20"/>
                <w:szCs w:val="20"/>
              </w:rPr>
            </w:pPr>
            <w:r>
              <w:rPr>
                <w:rFonts w:ascii="Calibri" w:hAnsi="Calibri"/>
                <w:color w:val="000000" w:themeColor="text1"/>
                <w:sz w:val="20"/>
                <w:szCs w:val="20"/>
              </w:rPr>
              <w:t>- Report out topic decisions</w:t>
            </w:r>
          </w:p>
          <w:p w14:paraId="10EEF6CC" w14:textId="48BDBB3F" w:rsidR="0027604D" w:rsidRPr="00E5187A" w:rsidRDefault="0027604D" w:rsidP="000622C2">
            <w:pPr>
              <w:rPr>
                <w:rFonts w:ascii="Calibri" w:hAnsi="Calibri"/>
                <w:color w:val="000000" w:themeColor="text1"/>
                <w:sz w:val="20"/>
                <w:szCs w:val="20"/>
              </w:rPr>
            </w:pPr>
            <w:r w:rsidRPr="00E5187A">
              <w:rPr>
                <w:rFonts w:ascii="Calibri" w:hAnsi="Calibri"/>
                <w:color w:val="000000" w:themeColor="text1"/>
                <w:sz w:val="20"/>
                <w:szCs w:val="20"/>
              </w:rPr>
              <w:t xml:space="preserve">- </w:t>
            </w:r>
            <w:r w:rsidR="000622C2">
              <w:rPr>
                <w:rFonts w:ascii="Calibri" w:hAnsi="Calibri"/>
                <w:color w:val="000000" w:themeColor="text1"/>
                <w:sz w:val="20"/>
                <w:szCs w:val="20"/>
              </w:rPr>
              <w:t>Brainstorm writing initial thoughts on project</w:t>
            </w:r>
          </w:p>
        </w:tc>
        <w:tc>
          <w:tcPr>
            <w:tcW w:w="2520" w:type="dxa"/>
          </w:tcPr>
          <w:p w14:paraId="3A7EBBDD" w14:textId="7D018BEB" w:rsidR="005163D5" w:rsidRPr="00E5187A" w:rsidRDefault="005163D5" w:rsidP="00A21ED6">
            <w:pPr>
              <w:rPr>
                <w:rFonts w:ascii="Calibri" w:hAnsi="Calibri"/>
                <w:color w:val="000000" w:themeColor="text1"/>
                <w:sz w:val="20"/>
                <w:szCs w:val="20"/>
              </w:rPr>
            </w:pPr>
          </w:p>
        </w:tc>
      </w:tr>
      <w:tr w:rsidR="000E4F58" w:rsidRPr="00E5187A" w14:paraId="737C5A01" w14:textId="77777777" w:rsidTr="0059514F">
        <w:tc>
          <w:tcPr>
            <w:tcW w:w="1823" w:type="dxa"/>
          </w:tcPr>
          <w:p w14:paraId="48488253" w14:textId="505E8CD9" w:rsidR="000E4F58" w:rsidRPr="00E5187A" w:rsidRDefault="000E4F58" w:rsidP="000E4F58">
            <w:pPr>
              <w:rPr>
                <w:rFonts w:ascii="Calibri" w:hAnsi="Calibri"/>
                <w:sz w:val="20"/>
                <w:szCs w:val="20"/>
              </w:rPr>
            </w:pPr>
            <w:r w:rsidRPr="00E5187A">
              <w:rPr>
                <w:rFonts w:ascii="Calibri" w:hAnsi="Calibri"/>
                <w:sz w:val="20"/>
                <w:szCs w:val="20"/>
              </w:rPr>
              <w:t>Day 3, Wed</w:t>
            </w:r>
          </w:p>
          <w:p w14:paraId="70CA822E" w14:textId="77777777" w:rsidR="000E4F58" w:rsidRPr="00E5187A" w:rsidRDefault="000E4F58" w:rsidP="000E4F58">
            <w:pPr>
              <w:rPr>
                <w:rFonts w:ascii="Calibri" w:hAnsi="Calibri"/>
                <w:sz w:val="20"/>
                <w:szCs w:val="20"/>
              </w:rPr>
            </w:pPr>
            <w:r w:rsidRPr="00E5187A">
              <w:rPr>
                <w:rFonts w:ascii="Calibri" w:hAnsi="Calibri"/>
                <w:sz w:val="20"/>
                <w:szCs w:val="20"/>
              </w:rPr>
              <w:t>EA-Led Study Hall</w:t>
            </w:r>
          </w:p>
          <w:p w14:paraId="48564A1C" w14:textId="23F11EFD" w:rsidR="000E4F58" w:rsidRPr="00E5187A" w:rsidRDefault="000E4F58" w:rsidP="000E4F58">
            <w:pPr>
              <w:rPr>
                <w:rFonts w:ascii="Calibri" w:hAnsi="Calibri"/>
                <w:sz w:val="20"/>
                <w:szCs w:val="20"/>
              </w:rPr>
            </w:pPr>
            <w:r w:rsidRPr="00E5187A">
              <w:rPr>
                <w:rFonts w:ascii="Calibri" w:hAnsi="Calibri"/>
                <w:sz w:val="20"/>
                <w:szCs w:val="20"/>
              </w:rPr>
              <w:t>6:00-8:00pm</w:t>
            </w:r>
          </w:p>
        </w:tc>
        <w:tc>
          <w:tcPr>
            <w:tcW w:w="1980" w:type="dxa"/>
            <w:gridSpan w:val="2"/>
          </w:tcPr>
          <w:p w14:paraId="3165E984" w14:textId="656AFED7" w:rsidR="000E4F58" w:rsidRPr="00E5187A" w:rsidRDefault="006274C3" w:rsidP="001C128F">
            <w:pPr>
              <w:rPr>
                <w:rFonts w:ascii="Calibri" w:hAnsi="Calibri"/>
                <w:b/>
                <w:bCs/>
                <w:color w:val="000000" w:themeColor="text1"/>
                <w:sz w:val="20"/>
                <w:szCs w:val="20"/>
              </w:rPr>
            </w:pPr>
            <w:r w:rsidRPr="00E5187A">
              <w:rPr>
                <w:rFonts w:ascii="Calibri" w:hAnsi="Calibri"/>
                <w:b/>
                <w:bCs/>
                <w:color w:val="000000" w:themeColor="text1"/>
                <w:sz w:val="20"/>
                <w:szCs w:val="20"/>
              </w:rPr>
              <w:t>NO EVENING SESSION</w:t>
            </w:r>
          </w:p>
        </w:tc>
        <w:tc>
          <w:tcPr>
            <w:tcW w:w="2047" w:type="dxa"/>
          </w:tcPr>
          <w:p w14:paraId="2DBC4286" w14:textId="77777777" w:rsidR="000E4F58" w:rsidRPr="00E5187A" w:rsidRDefault="000E4F58" w:rsidP="00A21ED6">
            <w:pPr>
              <w:rPr>
                <w:rFonts w:ascii="Calibri" w:hAnsi="Calibri"/>
                <w:color w:val="000000" w:themeColor="text1"/>
                <w:sz w:val="20"/>
                <w:szCs w:val="20"/>
              </w:rPr>
            </w:pPr>
          </w:p>
        </w:tc>
        <w:tc>
          <w:tcPr>
            <w:tcW w:w="2633" w:type="dxa"/>
          </w:tcPr>
          <w:p w14:paraId="2A50D2CB" w14:textId="77777777" w:rsidR="000E4F58" w:rsidRPr="00E5187A" w:rsidRDefault="000E4F58" w:rsidP="00A21ED6">
            <w:pPr>
              <w:rPr>
                <w:rFonts w:ascii="Calibri" w:hAnsi="Calibri"/>
                <w:color w:val="000000" w:themeColor="text1"/>
                <w:sz w:val="20"/>
                <w:szCs w:val="20"/>
              </w:rPr>
            </w:pPr>
          </w:p>
        </w:tc>
        <w:tc>
          <w:tcPr>
            <w:tcW w:w="2520" w:type="dxa"/>
          </w:tcPr>
          <w:p w14:paraId="79B36D7D" w14:textId="77777777" w:rsidR="000E4F58" w:rsidRPr="00E5187A" w:rsidRDefault="000E4F58" w:rsidP="00A21ED6">
            <w:pPr>
              <w:rPr>
                <w:rFonts w:ascii="Calibri" w:hAnsi="Calibri"/>
                <w:color w:val="000000" w:themeColor="text1"/>
                <w:sz w:val="20"/>
                <w:szCs w:val="20"/>
              </w:rPr>
            </w:pPr>
          </w:p>
        </w:tc>
      </w:tr>
      <w:tr w:rsidR="000E4F58" w:rsidRPr="00E5187A" w14:paraId="233442BB" w14:textId="77777777" w:rsidTr="0059514F">
        <w:tc>
          <w:tcPr>
            <w:tcW w:w="11003" w:type="dxa"/>
            <w:gridSpan w:val="6"/>
            <w:shd w:val="clear" w:color="auto" w:fill="595959" w:themeFill="text1" w:themeFillTint="A6"/>
          </w:tcPr>
          <w:p w14:paraId="3D37DD5E" w14:textId="77777777" w:rsidR="000E4F58" w:rsidRPr="00E5187A" w:rsidRDefault="000E4F58" w:rsidP="00A21ED6">
            <w:pPr>
              <w:rPr>
                <w:rFonts w:ascii="Calibri" w:hAnsi="Calibri"/>
                <w:color w:val="000000" w:themeColor="text1"/>
                <w:sz w:val="20"/>
                <w:szCs w:val="20"/>
              </w:rPr>
            </w:pPr>
          </w:p>
        </w:tc>
      </w:tr>
      <w:tr w:rsidR="005163D5" w:rsidRPr="00E5187A" w14:paraId="5F51475E" w14:textId="77777777" w:rsidTr="0059514F">
        <w:tc>
          <w:tcPr>
            <w:tcW w:w="1823" w:type="dxa"/>
          </w:tcPr>
          <w:p w14:paraId="4E10C039" w14:textId="77777777" w:rsidR="005163D5" w:rsidRPr="00E5187A" w:rsidRDefault="005163D5" w:rsidP="00A21ED6">
            <w:pPr>
              <w:rPr>
                <w:rFonts w:ascii="Calibri" w:hAnsi="Calibri"/>
                <w:sz w:val="20"/>
                <w:szCs w:val="20"/>
              </w:rPr>
            </w:pPr>
            <w:r w:rsidRPr="00E5187A">
              <w:rPr>
                <w:rFonts w:ascii="Calibri" w:hAnsi="Calibri"/>
                <w:sz w:val="20"/>
                <w:szCs w:val="20"/>
              </w:rPr>
              <w:t>Day 4, Thursday</w:t>
            </w:r>
          </w:p>
          <w:p w14:paraId="73AB1F39" w14:textId="77777777" w:rsidR="005163D5" w:rsidRPr="00E5187A" w:rsidRDefault="005163D5" w:rsidP="00A21ED6">
            <w:pPr>
              <w:rPr>
                <w:rFonts w:ascii="Calibri" w:hAnsi="Calibri"/>
                <w:sz w:val="20"/>
                <w:szCs w:val="20"/>
              </w:rPr>
            </w:pPr>
            <w:r w:rsidRPr="00E5187A">
              <w:rPr>
                <w:rFonts w:ascii="Calibri" w:hAnsi="Calibri"/>
                <w:sz w:val="20"/>
                <w:szCs w:val="20"/>
              </w:rPr>
              <w:t>9:00-11:30am</w:t>
            </w:r>
          </w:p>
        </w:tc>
        <w:tc>
          <w:tcPr>
            <w:tcW w:w="1980" w:type="dxa"/>
            <w:gridSpan w:val="2"/>
          </w:tcPr>
          <w:p w14:paraId="06D9C9B8" w14:textId="4C3329DC" w:rsidR="005163D5" w:rsidRPr="00E5187A" w:rsidRDefault="006274C3" w:rsidP="00A21ED6">
            <w:pPr>
              <w:rPr>
                <w:rFonts w:ascii="Calibri" w:hAnsi="Calibri"/>
                <w:color w:val="000000" w:themeColor="text1"/>
                <w:sz w:val="20"/>
                <w:szCs w:val="20"/>
              </w:rPr>
            </w:pPr>
            <w:r w:rsidRPr="00E5187A">
              <w:rPr>
                <w:rFonts w:ascii="Calibri" w:hAnsi="Calibri"/>
                <w:color w:val="000000" w:themeColor="text1"/>
                <w:sz w:val="20"/>
                <w:szCs w:val="20"/>
              </w:rPr>
              <w:t>How do people make economic decisions?</w:t>
            </w:r>
          </w:p>
        </w:tc>
        <w:tc>
          <w:tcPr>
            <w:tcW w:w="2047" w:type="dxa"/>
          </w:tcPr>
          <w:p w14:paraId="79EC27D5" w14:textId="625F6701" w:rsidR="005163D5" w:rsidRPr="00E5187A" w:rsidRDefault="006274C3" w:rsidP="00A21ED6">
            <w:pPr>
              <w:rPr>
                <w:rFonts w:ascii="Calibri" w:hAnsi="Calibri"/>
                <w:color w:val="000000" w:themeColor="text1"/>
                <w:sz w:val="20"/>
                <w:szCs w:val="20"/>
              </w:rPr>
            </w:pPr>
            <w:r w:rsidRPr="00E5187A">
              <w:rPr>
                <w:rFonts w:ascii="Calibri" w:hAnsi="Calibri"/>
                <w:color w:val="000000" w:themeColor="text1"/>
                <w:sz w:val="20"/>
                <w:szCs w:val="20"/>
              </w:rPr>
              <w:t>Scarcity, cost-benefit tradeoffs, opportunity costs</w:t>
            </w:r>
          </w:p>
        </w:tc>
        <w:tc>
          <w:tcPr>
            <w:tcW w:w="2633" w:type="dxa"/>
          </w:tcPr>
          <w:p w14:paraId="5F73AFB1" w14:textId="2332B0E5" w:rsidR="007A216F" w:rsidRDefault="000C36B9" w:rsidP="00A21ED6">
            <w:pPr>
              <w:rPr>
                <w:rFonts w:ascii="Calibri" w:hAnsi="Calibri"/>
                <w:color w:val="000000" w:themeColor="text1"/>
                <w:sz w:val="20"/>
                <w:szCs w:val="20"/>
              </w:rPr>
            </w:pPr>
            <w:r w:rsidRPr="00E5187A">
              <w:rPr>
                <w:rFonts w:ascii="Calibri" w:hAnsi="Calibri"/>
                <w:color w:val="000000" w:themeColor="text1"/>
                <w:sz w:val="20"/>
                <w:szCs w:val="20"/>
              </w:rPr>
              <w:t xml:space="preserve">- </w:t>
            </w:r>
            <w:r w:rsidR="007A216F">
              <w:rPr>
                <w:rFonts w:ascii="Calibri" w:hAnsi="Calibri"/>
                <w:color w:val="000000" w:themeColor="text1"/>
                <w:sz w:val="20"/>
                <w:szCs w:val="20"/>
              </w:rPr>
              <w:t>Mini-lecture on Rational Choice Theory</w:t>
            </w:r>
          </w:p>
          <w:p w14:paraId="660AEB1D" w14:textId="4C8FC44B" w:rsidR="00DB31F8" w:rsidRDefault="007A216F" w:rsidP="007A216F">
            <w:pPr>
              <w:rPr>
                <w:rFonts w:ascii="Calibri" w:hAnsi="Calibri"/>
                <w:color w:val="000000" w:themeColor="text1"/>
                <w:sz w:val="20"/>
                <w:szCs w:val="20"/>
              </w:rPr>
            </w:pPr>
            <w:r>
              <w:rPr>
                <w:rFonts w:ascii="Calibri" w:hAnsi="Calibri"/>
                <w:color w:val="000000" w:themeColor="text1"/>
                <w:sz w:val="20"/>
                <w:szCs w:val="20"/>
              </w:rPr>
              <w:t xml:space="preserve">- </w:t>
            </w:r>
            <w:r w:rsidR="00DB31F8" w:rsidRPr="00E5187A">
              <w:rPr>
                <w:rFonts w:ascii="Calibri" w:hAnsi="Calibri"/>
                <w:color w:val="000000" w:themeColor="text1"/>
                <w:sz w:val="20"/>
                <w:szCs w:val="20"/>
              </w:rPr>
              <w:t>Hidden Brain Podcast on Scarcity</w:t>
            </w:r>
          </w:p>
          <w:p w14:paraId="25025F63" w14:textId="3DEDC77D" w:rsidR="005163D5" w:rsidRPr="00E5187A" w:rsidRDefault="00DB31F8" w:rsidP="00A21ED6">
            <w:pPr>
              <w:rPr>
                <w:rFonts w:ascii="Calibri" w:hAnsi="Calibri"/>
                <w:color w:val="000000" w:themeColor="text1"/>
                <w:sz w:val="20"/>
                <w:szCs w:val="20"/>
              </w:rPr>
            </w:pPr>
            <w:r>
              <w:rPr>
                <w:rFonts w:ascii="Calibri" w:hAnsi="Calibri"/>
                <w:color w:val="000000" w:themeColor="text1"/>
                <w:sz w:val="20"/>
                <w:szCs w:val="20"/>
              </w:rPr>
              <w:t xml:space="preserve">- </w:t>
            </w:r>
            <w:r w:rsidR="000C36B9" w:rsidRPr="00E5187A">
              <w:rPr>
                <w:rFonts w:ascii="Calibri" w:hAnsi="Calibri"/>
                <w:color w:val="000000" w:themeColor="text1"/>
                <w:sz w:val="20"/>
                <w:szCs w:val="20"/>
              </w:rPr>
              <w:t xml:space="preserve">Life After High School Future Choices </w:t>
            </w:r>
            <w:hyperlink r:id="rId9" w:history="1">
              <w:r w:rsidR="000C36B9" w:rsidRPr="00E5187A">
                <w:rPr>
                  <w:rStyle w:val="Hyperlink"/>
                  <w:rFonts w:ascii="Calibri" w:hAnsi="Calibri"/>
                  <w:sz w:val="20"/>
                  <w:szCs w:val="20"/>
                </w:rPr>
                <w:t>activity</w:t>
              </w:r>
            </w:hyperlink>
          </w:p>
          <w:p w14:paraId="6BCF6AB1" w14:textId="77777777" w:rsidR="000C36B9" w:rsidRDefault="000C36B9" w:rsidP="000C36B9">
            <w:pPr>
              <w:rPr>
                <w:rFonts w:ascii="Calibri" w:hAnsi="Calibri"/>
                <w:color w:val="000000" w:themeColor="text1"/>
                <w:sz w:val="20"/>
                <w:szCs w:val="20"/>
              </w:rPr>
            </w:pPr>
            <w:r w:rsidRPr="00E5187A">
              <w:rPr>
                <w:rFonts w:ascii="Calibri" w:hAnsi="Calibri"/>
                <w:color w:val="000000" w:themeColor="text1"/>
                <w:sz w:val="20"/>
                <w:szCs w:val="20"/>
              </w:rPr>
              <w:t>- Debrief: Economic rationality and tradeoffs; why were many decisions similar or different? What informs our decisions besides costs and benefits?</w:t>
            </w:r>
          </w:p>
          <w:p w14:paraId="74D3BB45" w14:textId="7CD01D10" w:rsidR="00AF3005" w:rsidRPr="00E5187A" w:rsidRDefault="00AF3005" w:rsidP="007A216F">
            <w:pPr>
              <w:rPr>
                <w:rFonts w:ascii="Calibri" w:hAnsi="Calibri"/>
                <w:color w:val="000000" w:themeColor="text1"/>
                <w:sz w:val="20"/>
                <w:szCs w:val="20"/>
              </w:rPr>
            </w:pPr>
            <w:r>
              <w:rPr>
                <w:rFonts w:ascii="Calibri" w:hAnsi="Calibri"/>
                <w:color w:val="000000" w:themeColor="text1"/>
                <w:sz w:val="20"/>
                <w:szCs w:val="20"/>
              </w:rPr>
              <w:t xml:space="preserve">- </w:t>
            </w:r>
            <w:r w:rsidR="00AC0B05">
              <w:rPr>
                <w:rFonts w:ascii="Calibri" w:hAnsi="Calibri"/>
                <w:color w:val="000000" w:themeColor="text1"/>
                <w:sz w:val="20"/>
                <w:szCs w:val="20"/>
              </w:rPr>
              <w:t>Mini-l</w:t>
            </w:r>
            <w:r w:rsidR="007A216F">
              <w:rPr>
                <w:rFonts w:ascii="Calibri" w:hAnsi="Calibri"/>
                <w:color w:val="000000" w:themeColor="text1"/>
                <w:sz w:val="20"/>
                <w:szCs w:val="20"/>
              </w:rPr>
              <w:t>ecture on social class in the U.S.</w:t>
            </w:r>
          </w:p>
          <w:p w14:paraId="5263BA40" w14:textId="56F7E87F" w:rsidR="00BA61BD" w:rsidRPr="00E5187A" w:rsidRDefault="00AC0B05" w:rsidP="000C36B9">
            <w:pPr>
              <w:rPr>
                <w:rFonts w:ascii="Calibri" w:hAnsi="Calibri"/>
                <w:color w:val="000000" w:themeColor="text1"/>
                <w:sz w:val="20"/>
                <w:szCs w:val="20"/>
              </w:rPr>
            </w:pPr>
            <w:r>
              <w:rPr>
                <w:rFonts w:ascii="Calibri" w:hAnsi="Calibri"/>
                <w:color w:val="000000" w:themeColor="text1"/>
                <w:sz w:val="20"/>
                <w:szCs w:val="20"/>
              </w:rPr>
              <w:t>- Amartya Sen on social welfare</w:t>
            </w:r>
          </w:p>
        </w:tc>
        <w:tc>
          <w:tcPr>
            <w:tcW w:w="2520" w:type="dxa"/>
          </w:tcPr>
          <w:p w14:paraId="56ED0E7A" w14:textId="7C5AD634" w:rsidR="005163D5" w:rsidRPr="00E5187A" w:rsidRDefault="00815DB0" w:rsidP="00A21ED6">
            <w:pPr>
              <w:rPr>
                <w:rFonts w:ascii="Calibri" w:hAnsi="Calibri"/>
                <w:color w:val="000000" w:themeColor="text1"/>
                <w:sz w:val="20"/>
                <w:szCs w:val="20"/>
              </w:rPr>
            </w:pPr>
            <w:r w:rsidRPr="00E5187A">
              <w:rPr>
                <w:rFonts w:ascii="Calibri" w:hAnsi="Calibri"/>
                <w:color w:val="000000" w:themeColor="text1"/>
                <w:sz w:val="20"/>
                <w:szCs w:val="20"/>
              </w:rPr>
              <w:t>- understand economic rationality and economic decisions</w:t>
            </w:r>
          </w:p>
        </w:tc>
      </w:tr>
      <w:tr w:rsidR="005163D5" w:rsidRPr="00E5187A" w14:paraId="436962F1" w14:textId="77777777" w:rsidTr="0059514F">
        <w:tc>
          <w:tcPr>
            <w:tcW w:w="1823" w:type="dxa"/>
          </w:tcPr>
          <w:p w14:paraId="4C2BD450" w14:textId="77777777" w:rsidR="005163D5" w:rsidRPr="00E5187A" w:rsidRDefault="005163D5" w:rsidP="00A21ED6">
            <w:pPr>
              <w:rPr>
                <w:rFonts w:ascii="Calibri" w:hAnsi="Calibri"/>
                <w:sz w:val="20"/>
                <w:szCs w:val="20"/>
              </w:rPr>
            </w:pPr>
            <w:r w:rsidRPr="00E5187A">
              <w:rPr>
                <w:rFonts w:ascii="Calibri" w:hAnsi="Calibri"/>
                <w:sz w:val="20"/>
                <w:szCs w:val="20"/>
              </w:rPr>
              <w:t>Day 4, Thursday</w:t>
            </w:r>
          </w:p>
          <w:p w14:paraId="487CE1DF" w14:textId="77777777" w:rsidR="005163D5" w:rsidRPr="00E5187A" w:rsidRDefault="005163D5" w:rsidP="00A21ED6">
            <w:pPr>
              <w:rPr>
                <w:rFonts w:ascii="Calibri" w:hAnsi="Calibri"/>
                <w:sz w:val="20"/>
                <w:szCs w:val="20"/>
              </w:rPr>
            </w:pPr>
            <w:r w:rsidRPr="00E5187A">
              <w:rPr>
                <w:rFonts w:ascii="Calibri" w:hAnsi="Calibri"/>
                <w:sz w:val="20"/>
                <w:szCs w:val="20"/>
              </w:rPr>
              <w:t>12:30-3:00pm</w:t>
            </w:r>
          </w:p>
        </w:tc>
        <w:tc>
          <w:tcPr>
            <w:tcW w:w="1980" w:type="dxa"/>
            <w:gridSpan w:val="2"/>
          </w:tcPr>
          <w:p w14:paraId="79F1F58F" w14:textId="61D9C632" w:rsidR="005163D5" w:rsidRPr="00E5187A" w:rsidRDefault="006274C3" w:rsidP="00A21ED6">
            <w:pPr>
              <w:rPr>
                <w:rFonts w:ascii="Calibri" w:hAnsi="Calibri"/>
                <w:color w:val="000000" w:themeColor="text1"/>
                <w:sz w:val="20"/>
                <w:szCs w:val="20"/>
              </w:rPr>
            </w:pPr>
            <w:r w:rsidRPr="00E5187A">
              <w:rPr>
                <w:rFonts w:ascii="Calibri" w:hAnsi="Calibri"/>
                <w:color w:val="000000" w:themeColor="text1"/>
                <w:sz w:val="20"/>
                <w:szCs w:val="20"/>
              </w:rPr>
              <w:t>How do people interact in the economy?</w:t>
            </w:r>
          </w:p>
        </w:tc>
        <w:tc>
          <w:tcPr>
            <w:tcW w:w="2047" w:type="dxa"/>
          </w:tcPr>
          <w:p w14:paraId="52666F13" w14:textId="7D368B43" w:rsidR="005163D5" w:rsidRPr="00E5187A" w:rsidRDefault="006274C3" w:rsidP="00A21ED6">
            <w:pPr>
              <w:rPr>
                <w:rFonts w:ascii="Calibri" w:hAnsi="Calibri"/>
                <w:color w:val="000000" w:themeColor="text1"/>
                <w:sz w:val="20"/>
                <w:szCs w:val="20"/>
              </w:rPr>
            </w:pPr>
            <w:r w:rsidRPr="00E5187A">
              <w:rPr>
                <w:rFonts w:ascii="Calibri" w:hAnsi="Calibri"/>
                <w:color w:val="000000" w:themeColor="text1"/>
                <w:sz w:val="20"/>
                <w:szCs w:val="20"/>
              </w:rPr>
              <w:t>Competition, invisible hand, prisoner’s dilemma</w:t>
            </w:r>
          </w:p>
        </w:tc>
        <w:tc>
          <w:tcPr>
            <w:tcW w:w="2633" w:type="dxa"/>
          </w:tcPr>
          <w:p w14:paraId="383435E9" w14:textId="77777777" w:rsidR="005163D5" w:rsidRPr="00E5187A" w:rsidRDefault="00CB48C7" w:rsidP="00A21ED6">
            <w:pPr>
              <w:rPr>
                <w:rFonts w:ascii="Calibri" w:hAnsi="Calibri"/>
                <w:color w:val="000000" w:themeColor="text1"/>
                <w:sz w:val="20"/>
                <w:szCs w:val="20"/>
              </w:rPr>
            </w:pPr>
            <w:r w:rsidRPr="00E5187A">
              <w:rPr>
                <w:rFonts w:ascii="Calibri" w:hAnsi="Calibri"/>
                <w:color w:val="000000" w:themeColor="text1"/>
                <w:sz w:val="20"/>
                <w:szCs w:val="20"/>
              </w:rPr>
              <w:t>- Read &amp; annotate excerpt from Wealth of Nations</w:t>
            </w:r>
          </w:p>
          <w:p w14:paraId="703FD5C3" w14:textId="5BF89ACA" w:rsidR="00392812" w:rsidRPr="00E5187A" w:rsidRDefault="00392812" w:rsidP="00A21ED6">
            <w:pPr>
              <w:rPr>
                <w:rFonts w:ascii="Calibri" w:hAnsi="Calibri"/>
                <w:color w:val="000000" w:themeColor="text1"/>
                <w:sz w:val="20"/>
                <w:szCs w:val="20"/>
              </w:rPr>
            </w:pPr>
            <w:r w:rsidRPr="00E5187A">
              <w:rPr>
                <w:rFonts w:ascii="Calibri" w:hAnsi="Calibri"/>
                <w:color w:val="000000" w:themeColor="text1"/>
                <w:sz w:val="20"/>
                <w:szCs w:val="20"/>
              </w:rPr>
              <w:t>- Discussion about invisible hand and self-interested competition</w:t>
            </w:r>
          </w:p>
          <w:p w14:paraId="7E67C821" w14:textId="77777777" w:rsidR="00CB48C7" w:rsidRDefault="00392812" w:rsidP="00A21ED6">
            <w:pPr>
              <w:rPr>
                <w:rFonts w:ascii="Calibri" w:hAnsi="Calibri"/>
                <w:color w:val="000000" w:themeColor="text1"/>
                <w:sz w:val="20"/>
                <w:szCs w:val="20"/>
              </w:rPr>
            </w:pPr>
            <w:r w:rsidRPr="00E5187A">
              <w:rPr>
                <w:rFonts w:ascii="Calibri" w:hAnsi="Calibri"/>
                <w:color w:val="000000" w:themeColor="text1"/>
                <w:sz w:val="20"/>
                <w:szCs w:val="20"/>
              </w:rPr>
              <w:t>- Prisoner’s dilemma group activity</w:t>
            </w:r>
          </w:p>
          <w:p w14:paraId="3EC01D1F" w14:textId="6FEE6178" w:rsidR="00CF161D" w:rsidRPr="00E5187A" w:rsidRDefault="00CF161D" w:rsidP="00616B75">
            <w:pPr>
              <w:rPr>
                <w:rFonts w:ascii="Calibri" w:hAnsi="Calibri"/>
                <w:color w:val="000000" w:themeColor="text1"/>
                <w:sz w:val="20"/>
                <w:szCs w:val="20"/>
              </w:rPr>
            </w:pPr>
            <w:r>
              <w:rPr>
                <w:rFonts w:ascii="Calibri" w:hAnsi="Calibri"/>
                <w:color w:val="000000" w:themeColor="text1"/>
                <w:sz w:val="20"/>
                <w:szCs w:val="20"/>
              </w:rPr>
              <w:t xml:space="preserve">- </w:t>
            </w:r>
            <w:r w:rsidR="00616B75">
              <w:rPr>
                <w:rFonts w:ascii="Calibri" w:hAnsi="Calibri"/>
                <w:color w:val="000000" w:themeColor="text1"/>
                <w:sz w:val="20"/>
                <w:szCs w:val="20"/>
              </w:rPr>
              <w:t>Project topic conferences</w:t>
            </w:r>
          </w:p>
        </w:tc>
        <w:tc>
          <w:tcPr>
            <w:tcW w:w="2520" w:type="dxa"/>
          </w:tcPr>
          <w:p w14:paraId="6B29F358" w14:textId="6CBC199F" w:rsidR="005163D5" w:rsidRPr="00E5187A" w:rsidRDefault="00392812" w:rsidP="00A21ED6">
            <w:pPr>
              <w:rPr>
                <w:rFonts w:ascii="Calibri" w:hAnsi="Calibri"/>
                <w:color w:val="000000" w:themeColor="text1"/>
                <w:sz w:val="20"/>
                <w:szCs w:val="20"/>
              </w:rPr>
            </w:pPr>
            <w:r w:rsidRPr="00E5187A">
              <w:rPr>
                <w:rFonts w:ascii="Calibri" w:hAnsi="Calibri"/>
                <w:color w:val="000000" w:themeColor="text1"/>
                <w:sz w:val="20"/>
                <w:szCs w:val="20"/>
              </w:rPr>
              <w:t>- understand how economic actors interact, and how this scales up to group interaction in an economy</w:t>
            </w:r>
          </w:p>
        </w:tc>
      </w:tr>
      <w:tr w:rsidR="00E13615" w:rsidRPr="00E5187A" w14:paraId="62B16ACC" w14:textId="77777777" w:rsidTr="0059514F">
        <w:tc>
          <w:tcPr>
            <w:tcW w:w="1823" w:type="dxa"/>
          </w:tcPr>
          <w:p w14:paraId="7C934842" w14:textId="4604F693" w:rsidR="000E4F58" w:rsidRPr="00E5187A" w:rsidRDefault="000E4F58" w:rsidP="000E4F58">
            <w:pPr>
              <w:rPr>
                <w:rFonts w:ascii="Calibri" w:hAnsi="Calibri"/>
                <w:sz w:val="20"/>
                <w:szCs w:val="20"/>
              </w:rPr>
            </w:pPr>
            <w:r w:rsidRPr="00E5187A">
              <w:rPr>
                <w:rFonts w:ascii="Calibri" w:hAnsi="Calibri"/>
                <w:sz w:val="20"/>
                <w:szCs w:val="20"/>
              </w:rPr>
              <w:t>Day 4, Thursday</w:t>
            </w:r>
          </w:p>
          <w:p w14:paraId="743EA88C" w14:textId="77777777" w:rsidR="000E4F58" w:rsidRPr="00E5187A" w:rsidRDefault="000E4F58" w:rsidP="000E4F58">
            <w:pPr>
              <w:rPr>
                <w:rFonts w:ascii="Calibri" w:hAnsi="Calibri"/>
                <w:sz w:val="20"/>
                <w:szCs w:val="20"/>
              </w:rPr>
            </w:pPr>
            <w:r w:rsidRPr="00E5187A">
              <w:rPr>
                <w:rFonts w:ascii="Calibri" w:hAnsi="Calibri"/>
                <w:sz w:val="20"/>
                <w:szCs w:val="20"/>
              </w:rPr>
              <w:t>EA-Led Study Hall</w:t>
            </w:r>
          </w:p>
          <w:p w14:paraId="1EC190D1" w14:textId="22D4FE7E" w:rsidR="00E13615" w:rsidRPr="00E5187A" w:rsidRDefault="000E4F58" w:rsidP="000E4F58">
            <w:pPr>
              <w:rPr>
                <w:rFonts w:ascii="Calibri" w:hAnsi="Calibri"/>
                <w:sz w:val="20"/>
                <w:szCs w:val="20"/>
              </w:rPr>
            </w:pPr>
            <w:r w:rsidRPr="00E5187A">
              <w:rPr>
                <w:rFonts w:ascii="Calibri" w:hAnsi="Calibri"/>
                <w:sz w:val="20"/>
                <w:szCs w:val="20"/>
              </w:rPr>
              <w:t>6:00-8:00pm</w:t>
            </w:r>
          </w:p>
        </w:tc>
        <w:tc>
          <w:tcPr>
            <w:tcW w:w="1980" w:type="dxa"/>
            <w:gridSpan w:val="2"/>
          </w:tcPr>
          <w:p w14:paraId="02DD5D93" w14:textId="77777777" w:rsidR="00E13615" w:rsidRPr="00E5187A" w:rsidRDefault="00E13615" w:rsidP="00A21ED6">
            <w:pPr>
              <w:rPr>
                <w:rFonts w:ascii="Calibri" w:hAnsi="Calibri"/>
                <w:color w:val="000000" w:themeColor="text1"/>
                <w:sz w:val="20"/>
                <w:szCs w:val="20"/>
              </w:rPr>
            </w:pPr>
          </w:p>
        </w:tc>
        <w:tc>
          <w:tcPr>
            <w:tcW w:w="2047" w:type="dxa"/>
          </w:tcPr>
          <w:p w14:paraId="015B73FF" w14:textId="77777777" w:rsidR="00E13615" w:rsidRPr="00E5187A" w:rsidRDefault="00E13615" w:rsidP="00A21ED6">
            <w:pPr>
              <w:rPr>
                <w:rFonts w:ascii="Calibri" w:hAnsi="Calibri"/>
                <w:color w:val="000000" w:themeColor="text1"/>
                <w:sz w:val="20"/>
                <w:szCs w:val="20"/>
              </w:rPr>
            </w:pPr>
          </w:p>
        </w:tc>
        <w:tc>
          <w:tcPr>
            <w:tcW w:w="2633" w:type="dxa"/>
          </w:tcPr>
          <w:p w14:paraId="4AA3F699" w14:textId="602245E2" w:rsidR="00392812" w:rsidRPr="00E5187A" w:rsidRDefault="00392812" w:rsidP="00392812">
            <w:pPr>
              <w:rPr>
                <w:rFonts w:ascii="Calibri" w:hAnsi="Calibri"/>
                <w:color w:val="000000" w:themeColor="text1"/>
                <w:sz w:val="20"/>
                <w:szCs w:val="20"/>
              </w:rPr>
            </w:pPr>
            <w:r w:rsidRPr="00CF161D">
              <w:rPr>
                <w:rFonts w:ascii="Calibri" w:hAnsi="Calibri"/>
                <w:color w:val="000000" w:themeColor="text1"/>
                <w:sz w:val="20"/>
                <w:szCs w:val="20"/>
              </w:rPr>
              <w:t xml:space="preserve">- Reading &amp; annotation: Ch. 4 from </w:t>
            </w:r>
            <w:r w:rsidRPr="00CF161D">
              <w:rPr>
                <w:rFonts w:ascii="Calibri" w:hAnsi="Calibri"/>
                <w:i/>
                <w:iCs/>
                <w:color w:val="000000" w:themeColor="text1"/>
                <w:sz w:val="20"/>
                <w:szCs w:val="20"/>
              </w:rPr>
              <w:t>Economics for Dummies</w:t>
            </w:r>
            <w:r w:rsidRPr="00CF161D">
              <w:rPr>
                <w:rFonts w:ascii="Calibri" w:hAnsi="Calibri"/>
                <w:color w:val="000000" w:themeColor="text1"/>
                <w:sz w:val="20"/>
                <w:szCs w:val="20"/>
              </w:rPr>
              <w:t xml:space="preserve"> in course pack</w:t>
            </w:r>
          </w:p>
          <w:p w14:paraId="0048EB38" w14:textId="77777777" w:rsidR="00E13615" w:rsidRPr="00E5187A" w:rsidRDefault="00392812" w:rsidP="00392812">
            <w:pPr>
              <w:rPr>
                <w:rFonts w:ascii="Calibri" w:hAnsi="Calibri"/>
                <w:color w:val="000000" w:themeColor="text1"/>
                <w:sz w:val="20"/>
                <w:szCs w:val="20"/>
              </w:rPr>
            </w:pPr>
            <w:r w:rsidRPr="00E5187A">
              <w:rPr>
                <w:rFonts w:ascii="Calibri" w:hAnsi="Calibri"/>
                <w:color w:val="000000" w:themeColor="text1"/>
                <w:sz w:val="20"/>
                <w:szCs w:val="20"/>
              </w:rPr>
              <w:t>- Reflection</w:t>
            </w:r>
          </w:p>
          <w:p w14:paraId="2C7DBBD5" w14:textId="09BBDCCF" w:rsidR="003111C6" w:rsidRPr="00E5187A" w:rsidRDefault="003111C6" w:rsidP="00392812">
            <w:pPr>
              <w:rPr>
                <w:rFonts w:ascii="Calibri" w:hAnsi="Calibri"/>
                <w:color w:val="000000" w:themeColor="text1"/>
                <w:sz w:val="20"/>
                <w:szCs w:val="20"/>
              </w:rPr>
            </w:pPr>
            <w:r w:rsidRPr="00E5187A">
              <w:rPr>
                <w:rFonts w:ascii="Calibri" w:hAnsi="Calibri"/>
                <w:color w:val="000000" w:themeColor="text1"/>
                <w:sz w:val="20"/>
                <w:szCs w:val="20"/>
              </w:rPr>
              <w:t>- Prepare for tomorrow’s quiz</w:t>
            </w:r>
          </w:p>
        </w:tc>
        <w:tc>
          <w:tcPr>
            <w:tcW w:w="2520" w:type="dxa"/>
          </w:tcPr>
          <w:p w14:paraId="6E9B9BB5" w14:textId="77777777" w:rsidR="00E13615" w:rsidRPr="00E5187A" w:rsidRDefault="00E13615" w:rsidP="00A21ED6">
            <w:pPr>
              <w:rPr>
                <w:rFonts w:ascii="Calibri" w:hAnsi="Calibri"/>
                <w:color w:val="000000" w:themeColor="text1"/>
                <w:sz w:val="20"/>
                <w:szCs w:val="20"/>
              </w:rPr>
            </w:pPr>
          </w:p>
        </w:tc>
      </w:tr>
      <w:tr w:rsidR="000E4F58" w:rsidRPr="00E5187A" w14:paraId="0F29A8FE" w14:textId="77777777" w:rsidTr="0059514F">
        <w:tc>
          <w:tcPr>
            <w:tcW w:w="11003" w:type="dxa"/>
            <w:gridSpan w:val="6"/>
            <w:shd w:val="clear" w:color="auto" w:fill="595959" w:themeFill="text1" w:themeFillTint="A6"/>
          </w:tcPr>
          <w:p w14:paraId="3ABD671D" w14:textId="77777777" w:rsidR="000E4F58" w:rsidRPr="00E5187A" w:rsidRDefault="000E4F58" w:rsidP="00A21ED6">
            <w:pPr>
              <w:rPr>
                <w:rFonts w:ascii="Calibri" w:hAnsi="Calibri"/>
                <w:color w:val="000000" w:themeColor="text1"/>
                <w:sz w:val="20"/>
                <w:szCs w:val="20"/>
              </w:rPr>
            </w:pPr>
          </w:p>
        </w:tc>
      </w:tr>
      <w:tr w:rsidR="005163D5" w:rsidRPr="00E5187A" w14:paraId="2B4D269B" w14:textId="77777777" w:rsidTr="0059514F">
        <w:tc>
          <w:tcPr>
            <w:tcW w:w="1823" w:type="dxa"/>
          </w:tcPr>
          <w:p w14:paraId="3D0587A6" w14:textId="77777777" w:rsidR="005163D5" w:rsidRPr="00E5187A" w:rsidRDefault="005163D5" w:rsidP="00A21ED6">
            <w:pPr>
              <w:rPr>
                <w:rFonts w:ascii="Calibri" w:hAnsi="Calibri"/>
                <w:sz w:val="20"/>
                <w:szCs w:val="20"/>
              </w:rPr>
            </w:pPr>
            <w:r w:rsidRPr="00E5187A">
              <w:rPr>
                <w:rFonts w:ascii="Calibri" w:hAnsi="Calibri"/>
                <w:sz w:val="20"/>
                <w:szCs w:val="20"/>
              </w:rPr>
              <w:t>Day 5, Friday</w:t>
            </w:r>
          </w:p>
          <w:p w14:paraId="1831CBD1" w14:textId="77777777" w:rsidR="005163D5" w:rsidRPr="00E5187A" w:rsidRDefault="005163D5" w:rsidP="00A21ED6">
            <w:pPr>
              <w:rPr>
                <w:rFonts w:ascii="Calibri" w:hAnsi="Calibri"/>
                <w:sz w:val="20"/>
                <w:szCs w:val="20"/>
              </w:rPr>
            </w:pPr>
            <w:r w:rsidRPr="00E5187A">
              <w:rPr>
                <w:rFonts w:ascii="Calibri" w:hAnsi="Calibri"/>
                <w:sz w:val="20"/>
                <w:szCs w:val="20"/>
              </w:rPr>
              <w:t>9:00-11:30am</w:t>
            </w:r>
          </w:p>
        </w:tc>
        <w:tc>
          <w:tcPr>
            <w:tcW w:w="1980" w:type="dxa"/>
            <w:gridSpan w:val="2"/>
          </w:tcPr>
          <w:p w14:paraId="4964C29A" w14:textId="19F335CE" w:rsidR="005163D5" w:rsidRPr="00E5187A" w:rsidRDefault="006274C3" w:rsidP="00A21ED6">
            <w:pPr>
              <w:rPr>
                <w:rFonts w:ascii="Calibri" w:hAnsi="Calibri"/>
                <w:color w:val="000000" w:themeColor="text1"/>
                <w:sz w:val="20"/>
                <w:szCs w:val="20"/>
              </w:rPr>
            </w:pPr>
            <w:r w:rsidRPr="00E5187A">
              <w:rPr>
                <w:rFonts w:ascii="Calibri" w:hAnsi="Calibri"/>
                <w:color w:val="000000" w:themeColor="text1"/>
                <w:sz w:val="20"/>
                <w:szCs w:val="20"/>
              </w:rPr>
              <w:t>How does the economy “work”?</w:t>
            </w:r>
          </w:p>
        </w:tc>
        <w:tc>
          <w:tcPr>
            <w:tcW w:w="2047" w:type="dxa"/>
          </w:tcPr>
          <w:p w14:paraId="1031DF5F" w14:textId="30897CA8" w:rsidR="005163D5" w:rsidRPr="00E5187A" w:rsidRDefault="006274C3" w:rsidP="00A21ED6">
            <w:pPr>
              <w:rPr>
                <w:rFonts w:ascii="Calibri" w:hAnsi="Calibri"/>
                <w:color w:val="000000" w:themeColor="text1"/>
                <w:sz w:val="20"/>
                <w:szCs w:val="20"/>
              </w:rPr>
            </w:pPr>
            <w:r w:rsidRPr="00E5187A">
              <w:rPr>
                <w:rFonts w:ascii="Calibri" w:hAnsi="Calibri"/>
                <w:color w:val="000000" w:themeColor="text1"/>
                <w:sz w:val="20"/>
                <w:szCs w:val="20"/>
              </w:rPr>
              <w:t>Supply and demand, equilibrium, inflation</w:t>
            </w:r>
          </w:p>
        </w:tc>
        <w:tc>
          <w:tcPr>
            <w:tcW w:w="2633" w:type="dxa"/>
          </w:tcPr>
          <w:p w14:paraId="541DE3B5" w14:textId="19B571DF" w:rsidR="00CF161D" w:rsidRDefault="00CF161D" w:rsidP="00A21ED6">
            <w:pPr>
              <w:rPr>
                <w:rFonts w:ascii="Calibri" w:hAnsi="Calibri"/>
                <w:color w:val="000000" w:themeColor="text1"/>
                <w:sz w:val="20"/>
                <w:szCs w:val="20"/>
              </w:rPr>
            </w:pPr>
            <w:r>
              <w:rPr>
                <w:rFonts w:ascii="Calibri" w:hAnsi="Calibri"/>
                <w:color w:val="000000" w:themeColor="text1"/>
                <w:sz w:val="20"/>
                <w:szCs w:val="20"/>
              </w:rPr>
              <w:t>- Mini-lecture on supply and demand</w:t>
            </w:r>
          </w:p>
          <w:p w14:paraId="1086C530" w14:textId="5F286EFD" w:rsidR="005163D5" w:rsidRDefault="007A3909" w:rsidP="002A16CB">
            <w:pPr>
              <w:rPr>
                <w:rFonts w:ascii="Calibri" w:hAnsi="Calibri"/>
                <w:color w:val="000000" w:themeColor="text1"/>
                <w:sz w:val="20"/>
                <w:szCs w:val="20"/>
              </w:rPr>
            </w:pPr>
            <w:r w:rsidRPr="00E5187A">
              <w:rPr>
                <w:rFonts w:ascii="Calibri" w:hAnsi="Calibri"/>
                <w:color w:val="000000" w:themeColor="text1"/>
                <w:sz w:val="20"/>
                <w:szCs w:val="20"/>
              </w:rPr>
              <w:t xml:space="preserve">- </w:t>
            </w:r>
            <w:r w:rsidR="002A16CB">
              <w:rPr>
                <w:rFonts w:ascii="Calibri" w:hAnsi="Calibri"/>
                <w:color w:val="000000" w:themeColor="text1"/>
                <w:sz w:val="20"/>
                <w:szCs w:val="20"/>
              </w:rPr>
              <w:t>Supply &amp; demand shifts worksheet (graphing)</w:t>
            </w:r>
          </w:p>
          <w:p w14:paraId="631B7CF3" w14:textId="6977EC5E" w:rsidR="002A16CB" w:rsidRPr="00E5187A" w:rsidRDefault="002A16CB" w:rsidP="002A16CB">
            <w:pPr>
              <w:rPr>
                <w:rFonts w:ascii="Calibri" w:hAnsi="Calibri"/>
                <w:color w:val="000000" w:themeColor="text1"/>
                <w:sz w:val="20"/>
                <w:szCs w:val="20"/>
              </w:rPr>
            </w:pPr>
            <w:r>
              <w:rPr>
                <w:rFonts w:ascii="Calibri" w:hAnsi="Calibri"/>
                <w:color w:val="000000" w:themeColor="text1"/>
                <w:sz w:val="20"/>
                <w:szCs w:val="20"/>
              </w:rPr>
              <w:t>- Mini-lecture on monopolies and their effect on supply &amp; demand</w:t>
            </w:r>
          </w:p>
          <w:p w14:paraId="645304BE" w14:textId="52D8F3FA" w:rsidR="00B80DED" w:rsidRPr="00E5187A" w:rsidRDefault="005C38CE" w:rsidP="00A21ED6">
            <w:pPr>
              <w:rPr>
                <w:rFonts w:ascii="Calibri" w:hAnsi="Calibri"/>
                <w:color w:val="000000" w:themeColor="text1"/>
                <w:sz w:val="20"/>
                <w:szCs w:val="20"/>
              </w:rPr>
            </w:pPr>
            <w:r w:rsidRPr="00E5187A">
              <w:rPr>
                <w:rFonts w:ascii="Calibri" w:hAnsi="Calibri"/>
                <w:color w:val="000000" w:themeColor="text1"/>
                <w:sz w:val="20"/>
                <w:szCs w:val="20"/>
              </w:rPr>
              <w:t>- Review activity for this week’s course material and time for questions</w:t>
            </w:r>
          </w:p>
        </w:tc>
        <w:tc>
          <w:tcPr>
            <w:tcW w:w="2520" w:type="dxa"/>
          </w:tcPr>
          <w:p w14:paraId="5FE9E6EE" w14:textId="2AC4F9C6" w:rsidR="005163D5" w:rsidRPr="00E5187A" w:rsidRDefault="0006408C" w:rsidP="0006408C">
            <w:pPr>
              <w:rPr>
                <w:rFonts w:ascii="Calibri" w:hAnsi="Calibri"/>
                <w:color w:val="000000" w:themeColor="text1"/>
                <w:sz w:val="20"/>
                <w:szCs w:val="20"/>
              </w:rPr>
            </w:pPr>
            <w:r w:rsidRPr="00E5187A">
              <w:rPr>
                <w:rFonts w:ascii="Calibri" w:hAnsi="Calibri"/>
                <w:color w:val="000000" w:themeColor="text1"/>
                <w:sz w:val="20"/>
                <w:szCs w:val="20"/>
              </w:rPr>
              <w:t>- understand how a market achieves balance</w:t>
            </w:r>
          </w:p>
        </w:tc>
      </w:tr>
      <w:tr w:rsidR="005163D5" w:rsidRPr="00E5187A" w14:paraId="21007EE3" w14:textId="77777777" w:rsidTr="0059514F">
        <w:tc>
          <w:tcPr>
            <w:tcW w:w="1823" w:type="dxa"/>
          </w:tcPr>
          <w:p w14:paraId="49CEE299" w14:textId="77777777" w:rsidR="005163D5" w:rsidRPr="00E5187A" w:rsidRDefault="005163D5" w:rsidP="00A21ED6">
            <w:pPr>
              <w:rPr>
                <w:rFonts w:ascii="Calibri" w:hAnsi="Calibri"/>
                <w:sz w:val="20"/>
                <w:szCs w:val="20"/>
              </w:rPr>
            </w:pPr>
            <w:r w:rsidRPr="00E5187A">
              <w:rPr>
                <w:rFonts w:ascii="Calibri" w:hAnsi="Calibri"/>
                <w:sz w:val="20"/>
                <w:szCs w:val="20"/>
              </w:rPr>
              <w:t>Day 5, Friday</w:t>
            </w:r>
          </w:p>
          <w:p w14:paraId="20D7DCB4" w14:textId="77777777" w:rsidR="005163D5" w:rsidRPr="00E5187A" w:rsidRDefault="005163D5" w:rsidP="00A21ED6">
            <w:pPr>
              <w:rPr>
                <w:rFonts w:ascii="Calibri" w:hAnsi="Calibri"/>
                <w:sz w:val="20"/>
                <w:szCs w:val="20"/>
              </w:rPr>
            </w:pPr>
            <w:r w:rsidRPr="00E5187A">
              <w:rPr>
                <w:rFonts w:ascii="Calibri" w:hAnsi="Calibri"/>
                <w:sz w:val="20"/>
                <w:szCs w:val="20"/>
              </w:rPr>
              <w:t>12:30-3:00pm</w:t>
            </w:r>
          </w:p>
        </w:tc>
        <w:tc>
          <w:tcPr>
            <w:tcW w:w="1980" w:type="dxa"/>
            <w:gridSpan w:val="2"/>
          </w:tcPr>
          <w:p w14:paraId="143AA60F" w14:textId="4669C2B5" w:rsidR="005163D5" w:rsidRPr="00E5187A" w:rsidRDefault="006274C3" w:rsidP="00A21ED6">
            <w:pPr>
              <w:rPr>
                <w:rFonts w:ascii="Calibri" w:hAnsi="Calibri"/>
                <w:color w:val="000000" w:themeColor="text1"/>
                <w:sz w:val="20"/>
                <w:szCs w:val="20"/>
              </w:rPr>
            </w:pPr>
            <w:r w:rsidRPr="00E5187A">
              <w:rPr>
                <w:rFonts w:ascii="Calibri" w:hAnsi="Calibri"/>
                <w:color w:val="000000" w:themeColor="text1"/>
                <w:sz w:val="20"/>
                <w:szCs w:val="20"/>
              </w:rPr>
              <w:t>What have we learned this week? What’s coming up next?</w:t>
            </w:r>
          </w:p>
        </w:tc>
        <w:tc>
          <w:tcPr>
            <w:tcW w:w="2047" w:type="dxa"/>
          </w:tcPr>
          <w:p w14:paraId="29013790" w14:textId="32D2E297" w:rsidR="005163D5" w:rsidRPr="00E5187A" w:rsidRDefault="005163D5" w:rsidP="00A21ED6">
            <w:pPr>
              <w:rPr>
                <w:rFonts w:ascii="Calibri" w:hAnsi="Calibri"/>
                <w:color w:val="000000" w:themeColor="text1"/>
                <w:sz w:val="20"/>
                <w:szCs w:val="20"/>
              </w:rPr>
            </w:pPr>
          </w:p>
        </w:tc>
        <w:tc>
          <w:tcPr>
            <w:tcW w:w="2633" w:type="dxa"/>
          </w:tcPr>
          <w:p w14:paraId="0B97122A" w14:textId="19852DFE" w:rsidR="003A4B6E" w:rsidRPr="00E5187A" w:rsidRDefault="003A4B6E" w:rsidP="003A4B6E">
            <w:pPr>
              <w:rPr>
                <w:rFonts w:ascii="Calibri" w:hAnsi="Calibri"/>
                <w:color w:val="000000" w:themeColor="text1"/>
                <w:sz w:val="20"/>
                <w:szCs w:val="20"/>
              </w:rPr>
            </w:pPr>
            <w:r w:rsidRPr="00E5187A">
              <w:rPr>
                <w:rFonts w:ascii="Calibri" w:hAnsi="Calibri"/>
                <w:color w:val="000000" w:themeColor="text1"/>
                <w:sz w:val="20"/>
                <w:szCs w:val="20"/>
              </w:rPr>
              <w:t xml:space="preserve">- Group meditation </w:t>
            </w:r>
          </w:p>
          <w:p w14:paraId="2542188E" w14:textId="77777777" w:rsidR="005163D5" w:rsidRPr="00E5187A" w:rsidRDefault="005C38CE" w:rsidP="00A21ED6">
            <w:pPr>
              <w:rPr>
                <w:rFonts w:ascii="Calibri" w:hAnsi="Calibri"/>
                <w:color w:val="000000" w:themeColor="text1"/>
                <w:sz w:val="20"/>
                <w:szCs w:val="20"/>
              </w:rPr>
            </w:pPr>
            <w:r w:rsidRPr="00E5187A">
              <w:rPr>
                <w:rFonts w:ascii="Calibri" w:hAnsi="Calibri"/>
                <w:color w:val="000000" w:themeColor="text1"/>
                <w:sz w:val="20"/>
                <w:szCs w:val="20"/>
              </w:rPr>
              <w:t>- Open-note quiz</w:t>
            </w:r>
          </w:p>
          <w:p w14:paraId="73B4CAA9" w14:textId="77777777" w:rsidR="003A4B6E" w:rsidRDefault="003A4B6E" w:rsidP="00A21ED6">
            <w:pPr>
              <w:rPr>
                <w:rFonts w:ascii="Calibri" w:hAnsi="Calibri"/>
                <w:color w:val="000000" w:themeColor="text1"/>
                <w:sz w:val="20"/>
                <w:szCs w:val="20"/>
              </w:rPr>
            </w:pPr>
            <w:r w:rsidRPr="00E5187A">
              <w:rPr>
                <w:rFonts w:ascii="Calibri" w:hAnsi="Calibri"/>
                <w:color w:val="000000" w:themeColor="text1"/>
                <w:sz w:val="20"/>
                <w:szCs w:val="20"/>
              </w:rPr>
              <w:t xml:space="preserve">- Debrief about quiz </w:t>
            </w:r>
          </w:p>
          <w:p w14:paraId="2D36DA6B" w14:textId="38B3C9CF" w:rsidR="002A16CB" w:rsidRPr="00E5187A" w:rsidRDefault="002A16CB" w:rsidP="00A21ED6">
            <w:pPr>
              <w:rPr>
                <w:rFonts w:ascii="Calibri" w:hAnsi="Calibri"/>
                <w:color w:val="000000" w:themeColor="text1"/>
                <w:sz w:val="20"/>
                <w:szCs w:val="20"/>
              </w:rPr>
            </w:pPr>
            <w:r>
              <w:rPr>
                <w:rFonts w:ascii="Calibri" w:hAnsi="Calibri"/>
                <w:color w:val="000000" w:themeColor="text1"/>
                <w:sz w:val="20"/>
                <w:szCs w:val="20"/>
              </w:rPr>
              <w:t>- Play Monopoly Deal</w:t>
            </w:r>
          </w:p>
          <w:p w14:paraId="2EBD45F0" w14:textId="0DBB1D0A" w:rsidR="003A4B6E" w:rsidRPr="00E5187A" w:rsidRDefault="003A4B6E" w:rsidP="00A21ED6">
            <w:pPr>
              <w:rPr>
                <w:rFonts w:ascii="Calibri" w:hAnsi="Calibri"/>
                <w:color w:val="000000" w:themeColor="text1"/>
                <w:sz w:val="20"/>
                <w:szCs w:val="20"/>
              </w:rPr>
            </w:pPr>
            <w:r w:rsidRPr="00E5187A">
              <w:rPr>
                <w:rFonts w:ascii="Calibri" w:hAnsi="Calibri"/>
                <w:color w:val="000000" w:themeColor="text1"/>
                <w:sz w:val="20"/>
                <w:szCs w:val="20"/>
              </w:rPr>
              <w:t>- Intro to next week’s agenda</w:t>
            </w:r>
          </w:p>
        </w:tc>
        <w:tc>
          <w:tcPr>
            <w:tcW w:w="2520" w:type="dxa"/>
          </w:tcPr>
          <w:p w14:paraId="2E30CBA0" w14:textId="315EF22A" w:rsidR="005163D5" w:rsidRPr="00E5187A" w:rsidRDefault="005163D5" w:rsidP="00A21ED6">
            <w:pPr>
              <w:rPr>
                <w:rFonts w:ascii="Calibri" w:hAnsi="Calibri"/>
                <w:color w:val="000000" w:themeColor="text1"/>
                <w:sz w:val="20"/>
                <w:szCs w:val="20"/>
              </w:rPr>
            </w:pPr>
          </w:p>
        </w:tc>
      </w:tr>
      <w:tr w:rsidR="00E13615" w:rsidRPr="00E5187A" w14:paraId="082FE011" w14:textId="77777777" w:rsidTr="0059514F">
        <w:tc>
          <w:tcPr>
            <w:tcW w:w="1823" w:type="dxa"/>
          </w:tcPr>
          <w:p w14:paraId="1CC8A9DF" w14:textId="79CFB5BE" w:rsidR="000E4F58" w:rsidRPr="00E5187A" w:rsidRDefault="000E4F58" w:rsidP="000E4F58">
            <w:pPr>
              <w:rPr>
                <w:rFonts w:ascii="Calibri" w:hAnsi="Calibri"/>
                <w:sz w:val="20"/>
                <w:szCs w:val="20"/>
              </w:rPr>
            </w:pPr>
            <w:r w:rsidRPr="00E5187A">
              <w:rPr>
                <w:rFonts w:ascii="Calibri" w:hAnsi="Calibri"/>
                <w:sz w:val="20"/>
                <w:szCs w:val="20"/>
              </w:rPr>
              <w:t>Sunday</w:t>
            </w:r>
          </w:p>
          <w:p w14:paraId="771A1A43" w14:textId="77777777" w:rsidR="000E4F58" w:rsidRPr="00E5187A" w:rsidRDefault="000E4F58" w:rsidP="000E4F58">
            <w:pPr>
              <w:rPr>
                <w:rFonts w:ascii="Calibri" w:hAnsi="Calibri"/>
                <w:sz w:val="20"/>
                <w:szCs w:val="20"/>
              </w:rPr>
            </w:pPr>
            <w:r w:rsidRPr="00E5187A">
              <w:rPr>
                <w:rFonts w:ascii="Calibri" w:hAnsi="Calibri"/>
                <w:sz w:val="20"/>
                <w:szCs w:val="20"/>
              </w:rPr>
              <w:t>EA-Led Study Hall</w:t>
            </w:r>
          </w:p>
          <w:p w14:paraId="6A78DAA2" w14:textId="3F6E7DBE" w:rsidR="00E13615" w:rsidRPr="00E5187A" w:rsidRDefault="000E4F58" w:rsidP="000E4F58">
            <w:pPr>
              <w:rPr>
                <w:rFonts w:ascii="Calibri" w:hAnsi="Calibri"/>
                <w:sz w:val="20"/>
                <w:szCs w:val="20"/>
              </w:rPr>
            </w:pPr>
            <w:r w:rsidRPr="00E5187A">
              <w:rPr>
                <w:rFonts w:ascii="Calibri" w:hAnsi="Calibri"/>
                <w:sz w:val="20"/>
                <w:szCs w:val="20"/>
              </w:rPr>
              <w:t>6:00-8:00pm</w:t>
            </w:r>
          </w:p>
        </w:tc>
        <w:tc>
          <w:tcPr>
            <w:tcW w:w="1980" w:type="dxa"/>
            <w:gridSpan w:val="2"/>
          </w:tcPr>
          <w:p w14:paraId="39685C35" w14:textId="77777777" w:rsidR="00E13615" w:rsidRPr="00E5187A" w:rsidRDefault="00E13615" w:rsidP="00A21ED6">
            <w:pPr>
              <w:rPr>
                <w:rFonts w:ascii="Calibri" w:hAnsi="Calibri"/>
                <w:color w:val="000000" w:themeColor="text1"/>
                <w:sz w:val="20"/>
                <w:szCs w:val="20"/>
              </w:rPr>
            </w:pPr>
          </w:p>
        </w:tc>
        <w:tc>
          <w:tcPr>
            <w:tcW w:w="2047" w:type="dxa"/>
          </w:tcPr>
          <w:p w14:paraId="73A6318C" w14:textId="77777777" w:rsidR="00E13615" w:rsidRPr="00E5187A" w:rsidRDefault="00E13615" w:rsidP="00A21ED6">
            <w:pPr>
              <w:rPr>
                <w:rFonts w:ascii="Calibri" w:hAnsi="Calibri"/>
                <w:color w:val="000000" w:themeColor="text1"/>
                <w:sz w:val="20"/>
                <w:szCs w:val="20"/>
              </w:rPr>
            </w:pPr>
          </w:p>
        </w:tc>
        <w:tc>
          <w:tcPr>
            <w:tcW w:w="2633" w:type="dxa"/>
          </w:tcPr>
          <w:p w14:paraId="0F35B5D0" w14:textId="5837C843" w:rsidR="00137B28" w:rsidRPr="004449BD" w:rsidRDefault="00137B28" w:rsidP="00A21ED6">
            <w:pPr>
              <w:rPr>
                <w:rFonts w:ascii="Calibri" w:hAnsi="Calibri"/>
                <w:color w:val="000000" w:themeColor="text1"/>
                <w:sz w:val="20"/>
                <w:szCs w:val="20"/>
              </w:rPr>
            </w:pPr>
            <w:r w:rsidRPr="004449BD">
              <w:rPr>
                <w:rFonts w:ascii="Calibri" w:hAnsi="Calibri"/>
                <w:color w:val="000000" w:themeColor="text1"/>
                <w:sz w:val="20"/>
                <w:szCs w:val="20"/>
              </w:rPr>
              <w:t>- Read excerpt from Wright &amp; Rogers Ch. 4 on Public Goods</w:t>
            </w:r>
          </w:p>
          <w:p w14:paraId="567B4288" w14:textId="77777777" w:rsidR="00E13615" w:rsidRPr="00E5187A" w:rsidRDefault="00DB3DC1" w:rsidP="00A21ED6">
            <w:pPr>
              <w:rPr>
                <w:rFonts w:ascii="Calibri" w:hAnsi="Calibri"/>
                <w:color w:val="000000" w:themeColor="text1"/>
                <w:sz w:val="20"/>
                <w:szCs w:val="20"/>
              </w:rPr>
            </w:pPr>
            <w:r w:rsidRPr="004449BD">
              <w:rPr>
                <w:rFonts w:ascii="Calibri" w:hAnsi="Calibri"/>
                <w:color w:val="000000" w:themeColor="text1"/>
                <w:sz w:val="20"/>
                <w:szCs w:val="20"/>
              </w:rPr>
              <w:t>- Read &amp; annotate Ostrom et al “Revisiting the Commons” from course pack</w:t>
            </w:r>
          </w:p>
          <w:p w14:paraId="49C7AEF6" w14:textId="0C682129" w:rsidR="00DB3DC1" w:rsidRPr="00E5187A" w:rsidRDefault="00DB3DC1" w:rsidP="00A21ED6">
            <w:pPr>
              <w:rPr>
                <w:rFonts w:ascii="Calibri" w:hAnsi="Calibri"/>
                <w:color w:val="000000" w:themeColor="text1"/>
                <w:sz w:val="20"/>
                <w:szCs w:val="20"/>
              </w:rPr>
            </w:pPr>
            <w:r w:rsidRPr="00E5187A">
              <w:rPr>
                <w:rFonts w:ascii="Calibri" w:hAnsi="Calibri"/>
                <w:color w:val="000000" w:themeColor="text1"/>
                <w:sz w:val="20"/>
                <w:szCs w:val="20"/>
              </w:rPr>
              <w:t>- Reflection</w:t>
            </w:r>
          </w:p>
        </w:tc>
        <w:tc>
          <w:tcPr>
            <w:tcW w:w="2520" w:type="dxa"/>
          </w:tcPr>
          <w:p w14:paraId="0C8FEAD0" w14:textId="77777777" w:rsidR="00E13615" w:rsidRPr="00E5187A" w:rsidRDefault="00E13615" w:rsidP="00A21ED6">
            <w:pPr>
              <w:rPr>
                <w:rFonts w:ascii="Calibri" w:hAnsi="Calibri"/>
                <w:color w:val="000000" w:themeColor="text1"/>
                <w:sz w:val="20"/>
                <w:szCs w:val="20"/>
              </w:rPr>
            </w:pPr>
          </w:p>
        </w:tc>
      </w:tr>
      <w:tr w:rsidR="005163D5" w:rsidRPr="00E5187A" w14:paraId="335A711C" w14:textId="77777777" w:rsidTr="0059514F">
        <w:tc>
          <w:tcPr>
            <w:tcW w:w="11003" w:type="dxa"/>
            <w:gridSpan w:val="6"/>
            <w:shd w:val="clear" w:color="auto" w:fill="B8CCE4" w:themeFill="accent1" w:themeFillTint="66"/>
          </w:tcPr>
          <w:p w14:paraId="2B108210" w14:textId="77777777" w:rsidR="005163D5" w:rsidRPr="00E5187A" w:rsidRDefault="005163D5" w:rsidP="00A21ED6">
            <w:pPr>
              <w:rPr>
                <w:rFonts w:ascii="Calibri" w:hAnsi="Calibri"/>
                <w:color w:val="000000" w:themeColor="text1"/>
                <w:sz w:val="20"/>
                <w:szCs w:val="20"/>
              </w:rPr>
            </w:pPr>
            <w:r w:rsidRPr="00E5187A">
              <w:rPr>
                <w:rFonts w:ascii="Calibri" w:hAnsi="Calibri"/>
                <w:b/>
                <w:i/>
                <w:color w:val="000000" w:themeColor="text1"/>
                <w:sz w:val="20"/>
                <w:szCs w:val="20"/>
              </w:rPr>
              <w:t>WEEK 2</w:t>
            </w:r>
          </w:p>
        </w:tc>
      </w:tr>
      <w:tr w:rsidR="005163D5" w:rsidRPr="00E5187A" w14:paraId="2B0607F3" w14:textId="77777777" w:rsidTr="0059514F">
        <w:tc>
          <w:tcPr>
            <w:tcW w:w="1913" w:type="dxa"/>
            <w:gridSpan w:val="2"/>
            <w:shd w:val="clear" w:color="auto" w:fill="B8CCE4" w:themeFill="accent1" w:themeFillTint="66"/>
          </w:tcPr>
          <w:p w14:paraId="2FB21C16" w14:textId="77777777" w:rsidR="005163D5" w:rsidRPr="00E5187A" w:rsidRDefault="005163D5" w:rsidP="00A21ED6">
            <w:pPr>
              <w:rPr>
                <w:rFonts w:ascii="Calibri" w:hAnsi="Calibri"/>
                <w:color w:val="000000" w:themeColor="text1"/>
                <w:sz w:val="20"/>
                <w:szCs w:val="20"/>
              </w:rPr>
            </w:pPr>
            <w:r w:rsidRPr="00E5187A">
              <w:rPr>
                <w:rFonts w:ascii="Calibri" w:hAnsi="Calibri"/>
                <w:b/>
                <w:i/>
                <w:color w:val="000000" w:themeColor="text1"/>
                <w:sz w:val="20"/>
                <w:szCs w:val="20"/>
              </w:rPr>
              <w:t>Time</w:t>
            </w:r>
          </w:p>
        </w:tc>
        <w:tc>
          <w:tcPr>
            <w:tcW w:w="1890" w:type="dxa"/>
            <w:shd w:val="clear" w:color="auto" w:fill="B8CCE4" w:themeFill="accent1" w:themeFillTint="66"/>
          </w:tcPr>
          <w:p w14:paraId="5EEC3475" w14:textId="77777777" w:rsidR="005163D5" w:rsidRPr="00E5187A" w:rsidRDefault="005163D5" w:rsidP="00A21ED6">
            <w:pPr>
              <w:rPr>
                <w:rFonts w:ascii="Calibri" w:hAnsi="Calibri"/>
                <w:color w:val="000000" w:themeColor="text1"/>
                <w:sz w:val="20"/>
                <w:szCs w:val="20"/>
              </w:rPr>
            </w:pPr>
            <w:r w:rsidRPr="00E5187A">
              <w:rPr>
                <w:rFonts w:ascii="Calibri" w:hAnsi="Calibri"/>
                <w:b/>
                <w:i/>
                <w:color w:val="000000" w:themeColor="text1"/>
                <w:sz w:val="20"/>
                <w:szCs w:val="20"/>
              </w:rPr>
              <w:t>Guiding Questions</w:t>
            </w:r>
          </w:p>
        </w:tc>
        <w:tc>
          <w:tcPr>
            <w:tcW w:w="2047" w:type="dxa"/>
            <w:shd w:val="clear" w:color="auto" w:fill="B8CCE4" w:themeFill="accent1" w:themeFillTint="66"/>
          </w:tcPr>
          <w:p w14:paraId="26A55CC0" w14:textId="77777777" w:rsidR="005163D5" w:rsidRPr="00E5187A" w:rsidRDefault="005163D5" w:rsidP="00A21ED6">
            <w:pPr>
              <w:rPr>
                <w:rFonts w:ascii="Calibri" w:hAnsi="Calibri"/>
                <w:color w:val="000000" w:themeColor="text1"/>
                <w:sz w:val="20"/>
                <w:szCs w:val="20"/>
              </w:rPr>
            </w:pPr>
            <w:r w:rsidRPr="00E5187A">
              <w:rPr>
                <w:rFonts w:ascii="Calibri" w:hAnsi="Calibri"/>
                <w:b/>
                <w:i/>
                <w:color w:val="000000" w:themeColor="text1"/>
                <w:sz w:val="20"/>
                <w:szCs w:val="20"/>
              </w:rPr>
              <w:t xml:space="preserve">Main Concepts </w:t>
            </w:r>
          </w:p>
        </w:tc>
        <w:tc>
          <w:tcPr>
            <w:tcW w:w="2633" w:type="dxa"/>
            <w:shd w:val="clear" w:color="auto" w:fill="B8CCE4" w:themeFill="accent1" w:themeFillTint="66"/>
          </w:tcPr>
          <w:p w14:paraId="30E3E8F9" w14:textId="77777777" w:rsidR="005163D5" w:rsidRPr="00E5187A" w:rsidRDefault="005163D5" w:rsidP="00A21ED6">
            <w:pPr>
              <w:rPr>
                <w:rFonts w:ascii="Calibri" w:hAnsi="Calibri"/>
                <w:color w:val="000000" w:themeColor="text1"/>
                <w:sz w:val="20"/>
                <w:szCs w:val="20"/>
              </w:rPr>
            </w:pPr>
            <w:r w:rsidRPr="00E5187A">
              <w:rPr>
                <w:rFonts w:ascii="Calibri" w:hAnsi="Calibri"/>
                <w:b/>
                <w:i/>
                <w:color w:val="000000" w:themeColor="text1"/>
                <w:sz w:val="20"/>
                <w:szCs w:val="20"/>
              </w:rPr>
              <w:t>Learning Activities</w:t>
            </w:r>
          </w:p>
        </w:tc>
        <w:tc>
          <w:tcPr>
            <w:tcW w:w="2520" w:type="dxa"/>
            <w:shd w:val="clear" w:color="auto" w:fill="B8CCE4" w:themeFill="accent1" w:themeFillTint="66"/>
          </w:tcPr>
          <w:p w14:paraId="326D6D47" w14:textId="77777777" w:rsidR="005163D5" w:rsidRPr="00E5187A" w:rsidRDefault="005163D5" w:rsidP="00A21ED6">
            <w:pPr>
              <w:rPr>
                <w:rFonts w:ascii="Calibri" w:hAnsi="Calibri"/>
                <w:color w:val="000000" w:themeColor="text1"/>
                <w:sz w:val="20"/>
                <w:szCs w:val="20"/>
              </w:rPr>
            </w:pPr>
            <w:r w:rsidRPr="00E5187A">
              <w:rPr>
                <w:rFonts w:ascii="Calibri" w:hAnsi="Calibri"/>
                <w:b/>
                <w:i/>
                <w:color w:val="000000" w:themeColor="text1"/>
                <w:sz w:val="20"/>
                <w:szCs w:val="20"/>
              </w:rPr>
              <w:t>Outcomes</w:t>
            </w:r>
          </w:p>
        </w:tc>
      </w:tr>
      <w:tr w:rsidR="005163D5" w:rsidRPr="00E5187A" w14:paraId="1005E2CD" w14:textId="77777777" w:rsidTr="0059514F">
        <w:tc>
          <w:tcPr>
            <w:tcW w:w="1913" w:type="dxa"/>
            <w:gridSpan w:val="2"/>
          </w:tcPr>
          <w:p w14:paraId="216BAFE0"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Day 6, Monday</w:t>
            </w:r>
          </w:p>
          <w:p w14:paraId="3B46D980" w14:textId="61F5C34F" w:rsidR="005163D5" w:rsidRPr="00E5187A" w:rsidRDefault="009C3CDF">
            <w:pPr>
              <w:rPr>
                <w:rFonts w:ascii="Calibri" w:hAnsi="Calibri"/>
                <w:color w:val="000000" w:themeColor="text1"/>
                <w:sz w:val="20"/>
                <w:szCs w:val="20"/>
              </w:rPr>
            </w:pPr>
            <w:r w:rsidRPr="00E5187A">
              <w:rPr>
                <w:rFonts w:ascii="Calibri" w:hAnsi="Calibri"/>
                <w:color w:val="000000" w:themeColor="text1"/>
                <w:sz w:val="20"/>
                <w:szCs w:val="20"/>
              </w:rPr>
              <w:t>9:00-</w:t>
            </w:r>
            <w:r w:rsidR="005D281F" w:rsidRPr="00E5187A">
              <w:rPr>
                <w:rFonts w:ascii="Calibri" w:hAnsi="Calibri"/>
                <w:color w:val="000000" w:themeColor="text1"/>
                <w:sz w:val="20"/>
                <w:szCs w:val="20"/>
              </w:rPr>
              <w:t>11</w:t>
            </w:r>
            <w:r w:rsidR="005163D5" w:rsidRPr="00E5187A">
              <w:rPr>
                <w:rFonts w:ascii="Calibri" w:hAnsi="Calibri"/>
                <w:color w:val="000000" w:themeColor="text1"/>
                <w:sz w:val="20"/>
                <w:szCs w:val="20"/>
              </w:rPr>
              <w:t>:30</w:t>
            </w:r>
          </w:p>
        </w:tc>
        <w:tc>
          <w:tcPr>
            <w:tcW w:w="1890" w:type="dxa"/>
          </w:tcPr>
          <w:p w14:paraId="2812D506" w14:textId="2580017D" w:rsidR="005163D5" w:rsidRPr="00E5187A" w:rsidRDefault="006274C3" w:rsidP="00A21ED6">
            <w:pPr>
              <w:rPr>
                <w:rFonts w:ascii="Calibri" w:hAnsi="Calibri"/>
                <w:color w:val="000000" w:themeColor="text1"/>
                <w:sz w:val="20"/>
                <w:szCs w:val="20"/>
              </w:rPr>
            </w:pPr>
            <w:r w:rsidRPr="00E5187A">
              <w:rPr>
                <w:rFonts w:ascii="Calibri" w:hAnsi="Calibri"/>
                <w:color w:val="000000" w:themeColor="text1"/>
                <w:sz w:val="20"/>
                <w:szCs w:val="20"/>
              </w:rPr>
              <w:t>What are public goods?</w:t>
            </w:r>
          </w:p>
        </w:tc>
        <w:tc>
          <w:tcPr>
            <w:tcW w:w="2047" w:type="dxa"/>
          </w:tcPr>
          <w:p w14:paraId="0D716183" w14:textId="43F137EB" w:rsidR="005163D5" w:rsidRPr="00E5187A" w:rsidRDefault="00F357FD" w:rsidP="00A21ED6">
            <w:pPr>
              <w:rPr>
                <w:rFonts w:ascii="Calibri" w:hAnsi="Calibri"/>
                <w:color w:val="000000" w:themeColor="text1"/>
                <w:sz w:val="20"/>
                <w:szCs w:val="20"/>
              </w:rPr>
            </w:pPr>
            <w:r w:rsidRPr="00E5187A">
              <w:rPr>
                <w:rFonts w:ascii="Calibri" w:hAnsi="Calibri"/>
                <w:color w:val="000000" w:themeColor="text1"/>
                <w:sz w:val="20"/>
                <w:szCs w:val="20"/>
              </w:rPr>
              <w:t>Public goods, tragedy of the commons</w:t>
            </w:r>
          </w:p>
        </w:tc>
        <w:tc>
          <w:tcPr>
            <w:tcW w:w="2633" w:type="dxa"/>
          </w:tcPr>
          <w:p w14:paraId="6451E71C" w14:textId="351C0001" w:rsidR="002A16CB" w:rsidRDefault="002A16CB" w:rsidP="00024EDD">
            <w:pPr>
              <w:rPr>
                <w:rFonts w:ascii="Calibri" w:hAnsi="Calibri"/>
                <w:color w:val="000000" w:themeColor="text1"/>
                <w:sz w:val="20"/>
                <w:szCs w:val="20"/>
              </w:rPr>
            </w:pPr>
            <w:r>
              <w:rPr>
                <w:rFonts w:ascii="Calibri" w:hAnsi="Calibri"/>
                <w:color w:val="000000" w:themeColor="text1"/>
                <w:sz w:val="20"/>
                <w:szCs w:val="20"/>
              </w:rPr>
              <w:t>- Introduce the map of the week</w:t>
            </w:r>
          </w:p>
          <w:p w14:paraId="01D0216E" w14:textId="7094ED51" w:rsidR="002A16CB" w:rsidRPr="00E5187A" w:rsidRDefault="00024EDD" w:rsidP="002A16CB">
            <w:pPr>
              <w:rPr>
                <w:rFonts w:ascii="Calibri" w:hAnsi="Calibri"/>
                <w:color w:val="000000" w:themeColor="text1"/>
                <w:sz w:val="20"/>
                <w:szCs w:val="20"/>
              </w:rPr>
            </w:pPr>
            <w:r w:rsidRPr="00E5187A">
              <w:rPr>
                <w:rFonts w:ascii="Calibri" w:hAnsi="Calibri"/>
                <w:color w:val="000000" w:themeColor="text1"/>
                <w:sz w:val="20"/>
                <w:szCs w:val="20"/>
              </w:rPr>
              <w:t xml:space="preserve">- Mini-lecture </w:t>
            </w:r>
            <w:r w:rsidR="002A16CB">
              <w:rPr>
                <w:rFonts w:ascii="Calibri" w:hAnsi="Calibri"/>
                <w:color w:val="000000" w:themeColor="text1"/>
                <w:sz w:val="20"/>
                <w:szCs w:val="20"/>
              </w:rPr>
              <w:t>introducing</w:t>
            </w:r>
            <w:r w:rsidRPr="00E5187A">
              <w:rPr>
                <w:rFonts w:ascii="Calibri" w:hAnsi="Calibri"/>
                <w:color w:val="000000" w:themeColor="text1"/>
                <w:sz w:val="20"/>
                <w:szCs w:val="20"/>
              </w:rPr>
              <w:t xml:space="preserve"> </w:t>
            </w:r>
            <w:r w:rsidR="002A16CB">
              <w:rPr>
                <w:rFonts w:ascii="Calibri" w:hAnsi="Calibri"/>
                <w:color w:val="000000" w:themeColor="text1"/>
                <w:sz w:val="20"/>
                <w:szCs w:val="20"/>
              </w:rPr>
              <w:t xml:space="preserve">market failures and </w:t>
            </w:r>
            <w:r w:rsidRPr="00E5187A">
              <w:rPr>
                <w:rFonts w:ascii="Calibri" w:hAnsi="Calibri"/>
                <w:color w:val="000000" w:themeColor="text1"/>
                <w:sz w:val="20"/>
                <w:szCs w:val="20"/>
              </w:rPr>
              <w:t>public goods</w:t>
            </w:r>
            <w:r w:rsidR="002A16CB">
              <w:rPr>
                <w:rFonts w:ascii="Calibri" w:hAnsi="Calibri"/>
                <w:color w:val="000000" w:themeColor="text1"/>
                <w:sz w:val="20"/>
                <w:szCs w:val="20"/>
              </w:rPr>
              <w:t xml:space="preserve"> (distinction between private, public, and commons goods)</w:t>
            </w:r>
          </w:p>
          <w:p w14:paraId="5F2BAB80" w14:textId="6EE105DB" w:rsidR="00024EDD" w:rsidRDefault="00024EDD" w:rsidP="00024EDD">
            <w:pPr>
              <w:rPr>
                <w:rFonts w:ascii="Calibri" w:hAnsi="Calibri"/>
                <w:color w:val="000000" w:themeColor="text1"/>
                <w:sz w:val="20"/>
                <w:szCs w:val="20"/>
              </w:rPr>
            </w:pPr>
            <w:r w:rsidRPr="00E5187A">
              <w:rPr>
                <w:rFonts w:ascii="Calibri" w:hAnsi="Calibri"/>
                <w:color w:val="000000" w:themeColor="text1"/>
                <w:sz w:val="20"/>
                <w:szCs w:val="20"/>
              </w:rPr>
              <w:t>- Discussion: What public goods were discussed in last night’s reading</w:t>
            </w:r>
            <w:r w:rsidR="008B5DAE" w:rsidRPr="00E5187A">
              <w:rPr>
                <w:rFonts w:ascii="Calibri" w:hAnsi="Calibri"/>
                <w:color w:val="000000" w:themeColor="text1"/>
                <w:sz w:val="20"/>
                <w:szCs w:val="20"/>
              </w:rPr>
              <w:t>?</w:t>
            </w:r>
          </w:p>
          <w:p w14:paraId="645364BE" w14:textId="29807AAE" w:rsidR="00024EDD" w:rsidRPr="00E5187A" w:rsidRDefault="002A16CB" w:rsidP="002A16CB">
            <w:pPr>
              <w:rPr>
                <w:rFonts w:ascii="Calibri" w:hAnsi="Calibri"/>
                <w:color w:val="000000" w:themeColor="text1"/>
                <w:sz w:val="20"/>
                <w:szCs w:val="20"/>
              </w:rPr>
            </w:pPr>
            <w:r>
              <w:rPr>
                <w:rFonts w:ascii="Calibri" w:hAnsi="Calibri"/>
                <w:color w:val="000000" w:themeColor="text1"/>
                <w:sz w:val="20"/>
                <w:szCs w:val="20"/>
              </w:rPr>
              <w:t>- Introduce Economic Thinker: Elinor Ostrom</w:t>
            </w:r>
          </w:p>
        </w:tc>
        <w:tc>
          <w:tcPr>
            <w:tcW w:w="2520" w:type="dxa"/>
          </w:tcPr>
          <w:p w14:paraId="6E4CB698" w14:textId="59293C3B" w:rsidR="005163D5" w:rsidRPr="00E5187A" w:rsidRDefault="00F357FD" w:rsidP="00A21ED6">
            <w:pPr>
              <w:rPr>
                <w:rFonts w:ascii="Calibri" w:hAnsi="Calibri"/>
                <w:color w:val="000000" w:themeColor="text1"/>
                <w:sz w:val="20"/>
                <w:szCs w:val="20"/>
              </w:rPr>
            </w:pPr>
            <w:r w:rsidRPr="00E5187A">
              <w:rPr>
                <w:rFonts w:ascii="Calibri" w:hAnsi="Calibri"/>
                <w:color w:val="000000" w:themeColor="text1"/>
                <w:sz w:val="20"/>
                <w:szCs w:val="20"/>
              </w:rPr>
              <w:t>- understand how public goods fare in a capitalist market economy</w:t>
            </w:r>
          </w:p>
        </w:tc>
      </w:tr>
      <w:tr w:rsidR="005163D5" w:rsidRPr="00E5187A" w14:paraId="2CA6690D" w14:textId="77777777" w:rsidTr="0059514F">
        <w:tc>
          <w:tcPr>
            <w:tcW w:w="1913" w:type="dxa"/>
            <w:gridSpan w:val="2"/>
          </w:tcPr>
          <w:p w14:paraId="4CDA966F" w14:textId="07E11F18"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Day 6, Monday</w:t>
            </w:r>
          </w:p>
          <w:p w14:paraId="78C9F07F"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12:30-3:00pm</w:t>
            </w:r>
          </w:p>
        </w:tc>
        <w:tc>
          <w:tcPr>
            <w:tcW w:w="1890" w:type="dxa"/>
          </w:tcPr>
          <w:p w14:paraId="761C1F9C" w14:textId="3AC5E4B0" w:rsidR="005163D5" w:rsidRPr="00E5187A" w:rsidRDefault="006274C3" w:rsidP="00A21ED6">
            <w:pPr>
              <w:rPr>
                <w:rFonts w:ascii="Calibri" w:hAnsi="Calibri"/>
                <w:color w:val="000000" w:themeColor="text1"/>
                <w:sz w:val="20"/>
                <w:szCs w:val="20"/>
              </w:rPr>
            </w:pPr>
            <w:r w:rsidRPr="00E5187A">
              <w:rPr>
                <w:rFonts w:ascii="Calibri" w:hAnsi="Calibri"/>
                <w:color w:val="000000" w:themeColor="text1"/>
                <w:sz w:val="20"/>
                <w:szCs w:val="20"/>
              </w:rPr>
              <w:t>How do public goods relate to my policy problem?</w:t>
            </w:r>
          </w:p>
        </w:tc>
        <w:tc>
          <w:tcPr>
            <w:tcW w:w="2047" w:type="dxa"/>
          </w:tcPr>
          <w:p w14:paraId="2FF59E08" w14:textId="1F18F720" w:rsidR="005163D5" w:rsidRPr="00E5187A" w:rsidRDefault="005163D5" w:rsidP="00A21ED6">
            <w:pPr>
              <w:rPr>
                <w:rFonts w:ascii="Calibri" w:hAnsi="Calibri"/>
                <w:color w:val="000000" w:themeColor="text1"/>
                <w:sz w:val="20"/>
                <w:szCs w:val="20"/>
              </w:rPr>
            </w:pPr>
          </w:p>
        </w:tc>
        <w:tc>
          <w:tcPr>
            <w:tcW w:w="2633" w:type="dxa"/>
          </w:tcPr>
          <w:p w14:paraId="755B6952" w14:textId="4EE45AE9" w:rsidR="002A16CB" w:rsidRDefault="002A16CB" w:rsidP="00A21ED6">
            <w:pPr>
              <w:rPr>
                <w:rFonts w:ascii="Calibri" w:hAnsi="Calibri"/>
                <w:color w:val="000000" w:themeColor="text1"/>
                <w:sz w:val="20"/>
                <w:szCs w:val="20"/>
              </w:rPr>
            </w:pPr>
            <w:r w:rsidRPr="00E5187A">
              <w:rPr>
                <w:rFonts w:ascii="Calibri" w:hAnsi="Calibri"/>
                <w:color w:val="000000" w:themeColor="text1"/>
                <w:sz w:val="20"/>
                <w:szCs w:val="20"/>
              </w:rPr>
              <w:t>- Case Analysis Activity: Public Goods and Services</w:t>
            </w:r>
          </w:p>
          <w:p w14:paraId="2AFB3214" w14:textId="77777777" w:rsidR="005163D5" w:rsidRPr="008F745C" w:rsidRDefault="005D281F" w:rsidP="00A21ED6">
            <w:pPr>
              <w:rPr>
                <w:rFonts w:ascii="Calibri" w:hAnsi="Calibri"/>
                <w:color w:val="000000" w:themeColor="text1"/>
                <w:sz w:val="20"/>
                <w:szCs w:val="20"/>
              </w:rPr>
            </w:pPr>
            <w:r w:rsidRPr="008F745C">
              <w:rPr>
                <w:rFonts w:ascii="Calibri" w:hAnsi="Calibri"/>
                <w:color w:val="000000" w:themeColor="text1"/>
                <w:sz w:val="20"/>
                <w:szCs w:val="20"/>
              </w:rPr>
              <w:t xml:space="preserve">- </w:t>
            </w:r>
            <w:r w:rsidR="008351E9" w:rsidRPr="008F745C">
              <w:rPr>
                <w:rFonts w:ascii="Calibri" w:hAnsi="Calibri"/>
                <w:color w:val="000000" w:themeColor="text1"/>
                <w:sz w:val="20"/>
                <w:szCs w:val="20"/>
              </w:rPr>
              <w:t>10-minute paper: How do public goods relate to my policy problem?</w:t>
            </w:r>
          </w:p>
          <w:p w14:paraId="7CBC6435" w14:textId="38D1A62E" w:rsidR="008351E9" w:rsidRPr="008F745C" w:rsidRDefault="008351E9" w:rsidP="008F745C">
            <w:pPr>
              <w:rPr>
                <w:rFonts w:ascii="Calibri" w:hAnsi="Calibri"/>
                <w:color w:val="000000" w:themeColor="text1"/>
                <w:sz w:val="20"/>
                <w:szCs w:val="20"/>
              </w:rPr>
            </w:pPr>
            <w:r w:rsidRPr="008F745C">
              <w:rPr>
                <w:rFonts w:ascii="Calibri" w:hAnsi="Calibri"/>
                <w:color w:val="000000" w:themeColor="text1"/>
                <w:sz w:val="20"/>
                <w:szCs w:val="20"/>
              </w:rPr>
              <w:t xml:space="preserve">- </w:t>
            </w:r>
            <w:r w:rsidR="008F745C" w:rsidRPr="008F745C">
              <w:rPr>
                <w:rFonts w:ascii="Calibri" w:hAnsi="Calibri"/>
                <w:color w:val="FF0000"/>
                <w:sz w:val="20"/>
                <w:szCs w:val="20"/>
              </w:rPr>
              <w:t>Computers/Computer Lab: Time to research policy topic</w:t>
            </w:r>
          </w:p>
        </w:tc>
        <w:tc>
          <w:tcPr>
            <w:tcW w:w="2520" w:type="dxa"/>
          </w:tcPr>
          <w:p w14:paraId="625D3425" w14:textId="67AD10FC" w:rsidR="005163D5" w:rsidRPr="00E5187A" w:rsidRDefault="005163D5" w:rsidP="00A21ED6">
            <w:pPr>
              <w:rPr>
                <w:rFonts w:ascii="Calibri" w:hAnsi="Calibri"/>
                <w:color w:val="000000" w:themeColor="text1"/>
                <w:sz w:val="20"/>
                <w:szCs w:val="20"/>
              </w:rPr>
            </w:pPr>
          </w:p>
        </w:tc>
      </w:tr>
      <w:tr w:rsidR="001F2A7C" w:rsidRPr="00E5187A" w14:paraId="2DBBCF72" w14:textId="77777777" w:rsidTr="0059514F">
        <w:tc>
          <w:tcPr>
            <w:tcW w:w="1913" w:type="dxa"/>
            <w:gridSpan w:val="2"/>
          </w:tcPr>
          <w:p w14:paraId="371D6F11" w14:textId="01BCE8A9" w:rsidR="001F2A7C" w:rsidRPr="00E5187A" w:rsidRDefault="001F2A7C" w:rsidP="00914C0C">
            <w:pPr>
              <w:rPr>
                <w:rFonts w:ascii="Calibri" w:hAnsi="Calibri"/>
                <w:color w:val="000000" w:themeColor="text1"/>
                <w:sz w:val="20"/>
                <w:szCs w:val="20"/>
              </w:rPr>
            </w:pPr>
            <w:r w:rsidRPr="00E5187A">
              <w:rPr>
                <w:rFonts w:ascii="Calibri" w:hAnsi="Calibri"/>
                <w:color w:val="000000" w:themeColor="text1"/>
                <w:sz w:val="20"/>
                <w:szCs w:val="20"/>
              </w:rPr>
              <w:t>Day 6, Monday</w:t>
            </w:r>
          </w:p>
          <w:p w14:paraId="7F3ABE2E" w14:textId="77777777" w:rsidR="001F2A7C" w:rsidRPr="00E5187A" w:rsidRDefault="001F2A7C" w:rsidP="00914C0C">
            <w:pPr>
              <w:rPr>
                <w:rFonts w:ascii="Calibri" w:hAnsi="Calibri"/>
                <w:color w:val="000000" w:themeColor="text1"/>
                <w:sz w:val="20"/>
                <w:szCs w:val="20"/>
              </w:rPr>
            </w:pPr>
            <w:r w:rsidRPr="00E5187A">
              <w:rPr>
                <w:rFonts w:ascii="Calibri" w:hAnsi="Calibri"/>
                <w:color w:val="000000" w:themeColor="text1"/>
                <w:sz w:val="20"/>
                <w:szCs w:val="20"/>
              </w:rPr>
              <w:t>EA-Led Study Hall</w:t>
            </w:r>
          </w:p>
          <w:p w14:paraId="0B9EF734" w14:textId="77777777" w:rsidR="001F2A7C" w:rsidRPr="00E5187A" w:rsidRDefault="001F2A7C" w:rsidP="00914C0C">
            <w:pPr>
              <w:rPr>
                <w:rFonts w:ascii="Calibri" w:hAnsi="Calibri"/>
                <w:color w:val="000000" w:themeColor="text1"/>
                <w:sz w:val="20"/>
                <w:szCs w:val="20"/>
              </w:rPr>
            </w:pPr>
            <w:r w:rsidRPr="00E5187A">
              <w:rPr>
                <w:rFonts w:ascii="Calibri" w:hAnsi="Calibri"/>
                <w:color w:val="000000" w:themeColor="text1"/>
                <w:sz w:val="20"/>
                <w:szCs w:val="20"/>
              </w:rPr>
              <w:t>6:00-8:00pm</w:t>
            </w:r>
          </w:p>
        </w:tc>
        <w:tc>
          <w:tcPr>
            <w:tcW w:w="1890" w:type="dxa"/>
          </w:tcPr>
          <w:p w14:paraId="6C7E4F8B" w14:textId="77777777" w:rsidR="001F2A7C" w:rsidRPr="00E5187A" w:rsidRDefault="001F2A7C" w:rsidP="00914C0C">
            <w:pPr>
              <w:rPr>
                <w:rFonts w:ascii="Calibri" w:hAnsi="Calibri"/>
                <w:color w:val="000000" w:themeColor="text1"/>
                <w:sz w:val="20"/>
                <w:szCs w:val="20"/>
              </w:rPr>
            </w:pPr>
          </w:p>
        </w:tc>
        <w:tc>
          <w:tcPr>
            <w:tcW w:w="2047" w:type="dxa"/>
          </w:tcPr>
          <w:p w14:paraId="44BE768A" w14:textId="77777777" w:rsidR="001F2A7C" w:rsidRPr="00E5187A" w:rsidRDefault="001F2A7C" w:rsidP="00914C0C">
            <w:pPr>
              <w:rPr>
                <w:rFonts w:ascii="Calibri" w:hAnsi="Calibri"/>
                <w:color w:val="000000" w:themeColor="text1"/>
                <w:sz w:val="20"/>
                <w:szCs w:val="20"/>
              </w:rPr>
            </w:pPr>
          </w:p>
        </w:tc>
        <w:tc>
          <w:tcPr>
            <w:tcW w:w="2633" w:type="dxa"/>
          </w:tcPr>
          <w:p w14:paraId="6F0A9ED5" w14:textId="53CF2706" w:rsidR="00137B28" w:rsidRPr="008F745C" w:rsidRDefault="00137B28" w:rsidP="00137B28">
            <w:pPr>
              <w:rPr>
                <w:rFonts w:ascii="Calibri" w:hAnsi="Calibri"/>
                <w:color w:val="000000" w:themeColor="text1"/>
                <w:sz w:val="20"/>
                <w:szCs w:val="20"/>
              </w:rPr>
            </w:pPr>
            <w:r w:rsidRPr="008F745C">
              <w:rPr>
                <w:rFonts w:ascii="Calibri" w:hAnsi="Calibri"/>
                <w:color w:val="000000" w:themeColor="text1"/>
                <w:sz w:val="20"/>
                <w:szCs w:val="20"/>
              </w:rPr>
              <w:t>- Read excerpt from Wright &amp; Rogers Ch. 4 on Negative Externalities</w:t>
            </w:r>
          </w:p>
          <w:p w14:paraId="6A8A8579" w14:textId="77777777" w:rsidR="001F2A7C" w:rsidRPr="00E5187A" w:rsidRDefault="00BC3433" w:rsidP="00BC3433">
            <w:pPr>
              <w:rPr>
                <w:rFonts w:ascii="Calibri" w:hAnsi="Calibri"/>
                <w:i/>
                <w:iCs/>
                <w:color w:val="000000" w:themeColor="text1"/>
                <w:sz w:val="20"/>
                <w:szCs w:val="20"/>
              </w:rPr>
            </w:pPr>
            <w:r w:rsidRPr="008F745C">
              <w:rPr>
                <w:rFonts w:ascii="Calibri" w:hAnsi="Calibri"/>
                <w:color w:val="000000" w:themeColor="text1"/>
                <w:sz w:val="20"/>
                <w:szCs w:val="20"/>
              </w:rPr>
              <w:t xml:space="preserve">- Read &amp; annotate excerpt from Collins’ </w:t>
            </w:r>
            <w:r w:rsidRPr="008F745C">
              <w:rPr>
                <w:rFonts w:ascii="Calibri" w:hAnsi="Calibri"/>
                <w:i/>
                <w:iCs/>
                <w:color w:val="000000" w:themeColor="text1"/>
                <w:sz w:val="20"/>
                <w:szCs w:val="20"/>
              </w:rPr>
              <w:t>Threads</w:t>
            </w:r>
          </w:p>
          <w:p w14:paraId="59D66D77" w14:textId="5F2F564F" w:rsidR="00605FCD" w:rsidRPr="00E5187A" w:rsidRDefault="00605FCD" w:rsidP="00BC3433">
            <w:pPr>
              <w:rPr>
                <w:rFonts w:ascii="Calibri" w:hAnsi="Calibri"/>
                <w:color w:val="000000" w:themeColor="text1"/>
                <w:sz w:val="20"/>
                <w:szCs w:val="20"/>
              </w:rPr>
            </w:pPr>
            <w:r w:rsidRPr="00E5187A">
              <w:rPr>
                <w:rFonts w:ascii="Calibri" w:hAnsi="Calibri"/>
                <w:color w:val="000000" w:themeColor="text1"/>
                <w:sz w:val="20"/>
                <w:szCs w:val="20"/>
              </w:rPr>
              <w:t>- Reflection</w:t>
            </w:r>
          </w:p>
        </w:tc>
        <w:tc>
          <w:tcPr>
            <w:tcW w:w="2520" w:type="dxa"/>
          </w:tcPr>
          <w:p w14:paraId="12324633" w14:textId="77777777" w:rsidR="001F2A7C" w:rsidRPr="00E5187A" w:rsidRDefault="001F2A7C" w:rsidP="00914C0C">
            <w:pPr>
              <w:rPr>
                <w:rFonts w:ascii="Calibri" w:hAnsi="Calibri"/>
                <w:color w:val="000000" w:themeColor="text1"/>
                <w:sz w:val="20"/>
                <w:szCs w:val="20"/>
              </w:rPr>
            </w:pPr>
          </w:p>
        </w:tc>
      </w:tr>
      <w:tr w:rsidR="000E4F58" w:rsidRPr="00E5187A" w14:paraId="659DC264" w14:textId="77777777" w:rsidTr="0059514F">
        <w:tc>
          <w:tcPr>
            <w:tcW w:w="11003" w:type="dxa"/>
            <w:gridSpan w:val="6"/>
            <w:shd w:val="clear" w:color="auto" w:fill="595959" w:themeFill="text1" w:themeFillTint="A6"/>
          </w:tcPr>
          <w:p w14:paraId="27C5AD80" w14:textId="77777777" w:rsidR="000E4F58" w:rsidRPr="00E5187A" w:rsidRDefault="000E4F58" w:rsidP="00A21ED6">
            <w:pPr>
              <w:rPr>
                <w:rFonts w:ascii="Calibri" w:hAnsi="Calibri"/>
                <w:color w:val="000000" w:themeColor="text1"/>
                <w:sz w:val="20"/>
                <w:szCs w:val="20"/>
              </w:rPr>
            </w:pPr>
          </w:p>
        </w:tc>
      </w:tr>
      <w:tr w:rsidR="005163D5" w:rsidRPr="00E5187A" w14:paraId="4EFCB41C" w14:textId="77777777" w:rsidTr="0059514F">
        <w:tc>
          <w:tcPr>
            <w:tcW w:w="1913" w:type="dxa"/>
            <w:gridSpan w:val="2"/>
          </w:tcPr>
          <w:p w14:paraId="0718E9FF"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Day 7, Tuesday</w:t>
            </w:r>
          </w:p>
          <w:p w14:paraId="61D5A00B"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9:00-11:30am</w:t>
            </w:r>
          </w:p>
        </w:tc>
        <w:tc>
          <w:tcPr>
            <w:tcW w:w="1890" w:type="dxa"/>
          </w:tcPr>
          <w:p w14:paraId="5B69BFFA" w14:textId="54E30A54" w:rsidR="005163D5" w:rsidRPr="00E5187A" w:rsidRDefault="006274C3" w:rsidP="001F2A7C">
            <w:pPr>
              <w:rPr>
                <w:rFonts w:ascii="Calibri" w:hAnsi="Calibri"/>
                <w:color w:val="000000" w:themeColor="text1"/>
                <w:sz w:val="20"/>
                <w:szCs w:val="20"/>
              </w:rPr>
            </w:pPr>
            <w:r w:rsidRPr="00E5187A">
              <w:rPr>
                <w:rFonts w:ascii="Calibri" w:hAnsi="Calibri"/>
                <w:color w:val="000000" w:themeColor="text1"/>
                <w:sz w:val="20"/>
                <w:szCs w:val="20"/>
              </w:rPr>
              <w:t>What are negative externalities?</w:t>
            </w:r>
          </w:p>
        </w:tc>
        <w:tc>
          <w:tcPr>
            <w:tcW w:w="2047" w:type="dxa"/>
          </w:tcPr>
          <w:p w14:paraId="7060F1C4" w14:textId="416EFC7E" w:rsidR="005163D5" w:rsidRPr="00E5187A" w:rsidRDefault="00BD6034" w:rsidP="00A21ED6">
            <w:pPr>
              <w:rPr>
                <w:rFonts w:ascii="Calibri" w:hAnsi="Calibri"/>
                <w:color w:val="000000" w:themeColor="text1"/>
                <w:sz w:val="20"/>
                <w:szCs w:val="20"/>
              </w:rPr>
            </w:pPr>
            <w:r w:rsidRPr="00E5187A">
              <w:rPr>
                <w:rFonts w:ascii="Calibri" w:hAnsi="Calibri"/>
                <w:color w:val="000000" w:themeColor="text1"/>
                <w:sz w:val="20"/>
                <w:szCs w:val="20"/>
              </w:rPr>
              <w:t>Negative externalities, globalization</w:t>
            </w:r>
          </w:p>
        </w:tc>
        <w:tc>
          <w:tcPr>
            <w:tcW w:w="2633" w:type="dxa"/>
          </w:tcPr>
          <w:p w14:paraId="6C463EAD" w14:textId="77777777" w:rsidR="005163D5" w:rsidRDefault="00BC3433" w:rsidP="00A21ED6">
            <w:pPr>
              <w:rPr>
                <w:rFonts w:ascii="Calibri" w:hAnsi="Calibri"/>
                <w:color w:val="000000" w:themeColor="text1"/>
                <w:sz w:val="20"/>
                <w:szCs w:val="20"/>
              </w:rPr>
            </w:pPr>
            <w:r w:rsidRPr="00135D02">
              <w:rPr>
                <w:rFonts w:ascii="Calibri" w:hAnsi="Calibri"/>
                <w:color w:val="000000" w:themeColor="text1"/>
                <w:sz w:val="20"/>
                <w:szCs w:val="20"/>
              </w:rPr>
              <w:t>- Mini-lecture on negative externalities</w:t>
            </w:r>
          </w:p>
          <w:p w14:paraId="40EF3D7A" w14:textId="7AF3588F" w:rsidR="002A16CB" w:rsidRPr="00135D02" w:rsidRDefault="002A16CB" w:rsidP="00A21ED6">
            <w:pPr>
              <w:rPr>
                <w:rFonts w:ascii="Calibri" w:hAnsi="Calibri"/>
                <w:color w:val="000000" w:themeColor="text1"/>
                <w:sz w:val="20"/>
                <w:szCs w:val="20"/>
              </w:rPr>
            </w:pPr>
            <w:r>
              <w:rPr>
                <w:rFonts w:ascii="Calibri" w:hAnsi="Calibri"/>
                <w:color w:val="000000" w:themeColor="text1"/>
                <w:sz w:val="20"/>
                <w:szCs w:val="20"/>
              </w:rPr>
              <w:lastRenderedPageBreak/>
              <w:t>- Planet Money Podcast &amp; worksheet: Externalities and Economic Growth</w:t>
            </w:r>
          </w:p>
          <w:p w14:paraId="5FCAAD5B" w14:textId="0EE0F3BD" w:rsidR="00BD6034" w:rsidRPr="00E5187A" w:rsidRDefault="00BD6034" w:rsidP="002A16CB">
            <w:pPr>
              <w:rPr>
                <w:rFonts w:ascii="Calibri" w:hAnsi="Calibri"/>
                <w:color w:val="000000" w:themeColor="text1"/>
                <w:sz w:val="20"/>
                <w:szCs w:val="20"/>
              </w:rPr>
            </w:pPr>
            <w:r w:rsidRPr="00E5187A">
              <w:rPr>
                <w:rFonts w:ascii="Calibri" w:hAnsi="Calibri"/>
                <w:color w:val="000000" w:themeColor="text1"/>
                <w:sz w:val="20"/>
                <w:szCs w:val="20"/>
              </w:rPr>
              <w:t>- Discussion: What negative externalities were discussed in last night’s reading</w:t>
            </w:r>
            <w:r w:rsidR="008B5DAE" w:rsidRPr="00E5187A">
              <w:rPr>
                <w:rFonts w:ascii="Calibri" w:hAnsi="Calibri"/>
                <w:color w:val="000000" w:themeColor="text1"/>
                <w:sz w:val="20"/>
                <w:szCs w:val="20"/>
              </w:rPr>
              <w:t>?</w:t>
            </w:r>
          </w:p>
        </w:tc>
        <w:tc>
          <w:tcPr>
            <w:tcW w:w="2520" w:type="dxa"/>
          </w:tcPr>
          <w:p w14:paraId="7D6962B5" w14:textId="4C2BADCB" w:rsidR="005163D5" w:rsidRPr="00E5187A" w:rsidRDefault="00517738" w:rsidP="00517738">
            <w:pPr>
              <w:rPr>
                <w:rFonts w:ascii="Calibri" w:hAnsi="Calibri"/>
                <w:color w:val="000000" w:themeColor="text1"/>
                <w:sz w:val="20"/>
                <w:szCs w:val="20"/>
              </w:rPr>
            </w:pPr>
            <w:r w:rsidRPr="00E5187A">
              <w:rPr>
                <w:rFonts w:ascii="Calibri" w:hAnsi="Calibri"/>
                <w:color w:val="000000" w:themeColor="text1"/>
                <w:sz w:val="20"/>
                <w:szCs w:val="20"/>
              </w:rPr>
              <w:lastRenderedPageBreak/>
              <w:t xml:space="preserve">- understand the interconnectedness of </w:t>
            </w:r>
            <w:r w:rsidRPr="00E5187A">
              <w:rPr>
                <w:rFonts w:ascii="Calibri" w:hAnsi="Calibri"/>
                <w:color w:val="000000" w:themeColor="text1"/>
                <w:sz w:val="20"/>
                <w:szCs w:val="20"/>
              </w:rPr>
              <w:lastRenderedPageBreak/>
              <w:t>social relations in a global economy</w:t>
            </w:r>
          </w:p>
        </w:tc>
      </w:tr>
      <w:tr w:rsidR="005163D5" w:rsidRPr="00E5187A" w14:paraId="2806E0B3" w14:textId="77777777" w:rsidTr="0059514F">
        <w:tc>
          <w:tcPr>
            <w:tcW w:w="1913" w:type="dxa"/>
            <w:gridSpan w:val="2"/>
          </w:tcPr>
          <w:p w14:paraId="4F9687D6"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lastRenderedPageBreak/>
              <w:t>Day 7, Tuesday</w:t>
            </w:r>
          </w:p>
          <w:p w14:paraId="5CE60BA2"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12:30-3:00pm</w:t>
            </w:r>
          </w:p>
        </w:tc>
        <w:tc>
          <w:tcPr>
            <w:tcW w:w="1890" w:type="dxa"/>
          </w:tcPr>
          <w:p w14:paraId="00593F77" w14:textId="251022EA" w:rsidR="005163D5" w:rsidRPr="00E5187A" w:rsidRDefault="006274C3" w:rsidP="00A21ED6">
            <w:pPr>
              <w:rPr>
                <w:rFonts w:ascii="Calibri" w:hAnsi="Calibri"/>
                <w:color w:val="000000" w:themeColor="text1"/>
                <w:sz w:val="20"/>
                <w:szCs w:val="20"/>
              </w:rPr>
            </w:pPr>
            <w:r w:rsidRPr="00E5187A">
              <w:rPr>
                <w:rFonts w:ascii="Calibri" w:hAnsi="Calibri"/>
                <w:color w:val="000000" w:themeColor="text1"/>
                <w:sz w:val="20"/>
                <w:szCs w:val="20"/>
              </w:rPr>
              <w:t>How do negative externalities relate to my policy problem?</w:t>
            </w:r>
          </w:p>
        </w:tc>
        <w:tc>
          <w:tcPr>
            <w:tcW w:w="2047" w:type="dxa"/>
          </w:tcPr>
          <w:p w14:paraId="7AE46423" w14:textId="58589965" w:rsidR="005163D5" w:rsidRPr="00E5187A" w:rsidRDefault="005163D5" w:rsidP="00A21ED6">
            <w:pPr>
              <w:rPr>
                <w:rFonts w:ascii="Calibri" w:hAnsi="Calibri"/>
                <w:color w:val="000000" w:themeColor="text1"/>
                <w:sz w:val="20"/>
                <w:szCs w:val="20"/>
              </w:rPr>
            </w:pPr>
          </w:p>
        </w:tc>
        <w:tc>
          <w:tcPr>
            <w:tcW w:w="2633" w:type="dxa"/>
          </w:tcPr>
          <w:p w14:paraId="66F36051" w14:textId="21C2E848" w:rsidR="002A16CB" w:rsidRDefault="002A16CB" w:rsidP="00A21ED6">
            <w:pPr>
              <w:rPr>
                <w:rFonts w:ascii="Calibri" w:hAnsi="Calibri"/>
                <w:color w:val="000000" w:themeColor="text1"/>
                <w:sz w:val="20"/>
                <w:szCs w:val="20"/>
              </w:rPr>
            </w:pPr>
            <w:r w:rsidRPr="00E5187A">
              <w:rPr>
                <w:rFonts w:ascii="Calibri" w:hAnsi="Calibri"/>
                <w:color w:val="000000" w:themeColor="text1"/>
                <w:sz w:val="20"/>
                <w:szCs w:val="20"/>
              </w:rPr>
              <w:t>- Case Analysis Activity: Negative externalities</w:t>
            </w:r>
          </w:p>
          <w:p w14:paraId="06DC22E6" w14:textId="77777777" w:rsidR="005163D5" w:rsidRPr="00E5187A" w:rsidRDefault="00BD6034" w:rsidP="00A21ED6">
            <w:pPr>
              <w:rPr>
                <w:rFonts w:ascii="Calibri" w:hAnsi="Calibri"/>
                <w:color w:val="000000" w:themeColor="text1"/>
                <w:sz w:val="20"/>
                <w:szCs w:val="20"/>
              </w:rPr>
            </w:pPr>
            <w:r w:rsidRPr="00E5187A">
              <w:rPr>
                <w:rFonts w:ascii="Calibri" w:hAnsi="Calibri"/>
                <w:color w:val="000000" w:themeColor="text1"/>
                <w:sz w:val="20"/>
                <w:szCs w:val="20"/>
              </w:rPr>
              <w:t>- 10-minute paper: How do negative externalities relate to my policy problem?</w:t>
            </w:r>
          </w:p>
          <w:p w14:paraId="44AC65C9" w14:textId="0B26A47C" w:rsidR="00BD6034" w:rsidRPr="00E5187A" w:rsidRDefault="00BD6034" w:rsidP="00A21ED6">
            <w:pPr>
              <w:rPr>
                <w:rFonts w:ascii="Calibri" w:hAnsi="Calibri"/>
                <w:color w:val="000000" w:themeColor="text1"/>
                <w:sz w:val="20"/>
                <w:szCs w:val="20"/>
              </w:rPr>
            </w:pPr>
            <w:r w:rsidRPr="00E5187A">
              <w:rPr>
                <w:rFonts w:ascii="Calibri" w:hAnsi="Calibri"/>
                <w:color w:val="000000" w:themeColor="text1"/>
                <w:sz w:val="20"/>
                <w:szCs w:val="20"/>
              </w:rPr>
              <w:t>- Mid-program check-ins</w:t>
            </w:r>
            <w:r w:rsidR="008C6310" w:rsidRPr="00E5187A">
              <w:rPr>
                <w:rFonts w:ascii="Calibri" w:hAnsi="Calibri"/>
                <w:color w:val="000000" w:themeColor="text1"/>
                <w:sz w:val="20"/>
                <w:szCs w:val="20"/>
              </w:rPr>
              <w:t xml:space="preserve"> with students</w:t>
            </w:r>
            <w:r w:rsidR="002A16CB">
              <w:rPr>
                <w:rFonts w:ascii="Calibri" w:hAnsi="Calibri"/>
                <w:color w:val="000000" w:themeColor="text1"/>
                <w:sz w:val="20"/>
                <w:szCs w:val="20"/>
              </w:rPr>
              <w:t xml:space="preserve"> (time for project while others are conferencing)</w:t>
            </w:r>
          </w:p>
          <w:p w14:paraId="26E27D7E" w14:textId="2FB6BBBC" w:rsidR="00BD6034" w:rsidRPr="00E5187A" w:rsidRDefault="008C6310" w:rsidP="002A16CB">
            <w:pPr>
              <w:rPr>
                <w:rFonts w:ascii="Calibri" w:hAnsi="Calibri"/>
                <w:color w:val="000000" w:themeColor="text1"/>
                <w:sz w:val="20"/>
                <w:szCs w:val="20"/>
              </w:rPr>
            </w:pPr>
            <w:r w:rsidRPr="00E5187A">
              <w:rPr>
                <w:rFonts w:ascii="Calibri" w:hAnsi="Calibri"/>
                <w:color w:val="000000" w:themeColor="text1"/>
                <w:sz w:val="20"/>
                <w:szCs w:val="20"/>
              </w:rPr>
              <w:t>- Mid-program course feedback survey</w:t>
            </w:r>
            <w:r w:rsidR="002A16CB">
              <w:rPr>
                <w:rFonts w:ascii="Calibri" w:hAnsi="Calibri"/>
                <w:color w:val="000000" w:themeColor="text1"/>
                <w:sz w:val="20"/>
                <w:szCs w:val="20"/>
              </w:rPr>
              <w:t>s</w:t>
            </w:r>
          </w:p>
        </w:tc>
        <w:tc>
          <w:tcPr>
            <w:tcW w:w="2520" w:type="dxa"/>
          </w:tcPr>
          <w:p w14:paraId="59F5067D" w14:textId="7AD9834C" w:rsidR="005163D5" w:rsidRPr="00E5187A" w:rsidRDefault="005163D5" w:rsidP="00A21ED6">
            <w:pPr>
              <w:rPr>
                <w:rFonts w:ascii="Calibri" w:hAnsi="Calibri"/>
                <w:color w:val="000000" w:themeColor="text1"/>
                <w:sz w:val="20"/>
                <w:szCs w:val="20"/>
              </w:rPr>
            </w:pPr>
          </w:p>
        </w:tc>
      </w:tr>
      <w:tr w:rsidR="00517738" w:rsidRPr="00E5187A" w14:paraId="397AF22A" w14:textId="77777777" w:rsidTr="0059514F">
        <w:tc>
          <w:tcPr>
            <w:tcW w:w="1913" w:type="dxa"/>
            <w:gridSpan w:val="2"/>
          </w:tcPr>
          <w:p w14:paraId="11FCECF3" w14:textId="4EEF0FA3" w:rsidR="00517738" w:rsidRPr="00E5187A" w:rsidRDefault="00517738" w:rsidP="00517738">
            <w:pPr>
              <w:rPr>
                <w:rFonts w:ascii="Calibri" w:hAnsi="Calibri"/>
                <w:color w:val="000000" w:themeColor="text1"/>
                <w:sz w:val="20"/>
                <w:szCs w:val="20"/>
              </w:rPr>
            </w:pPr>
            <w:r w:rsidRPr="00E5187A">
              <w:rPr>
                <w:rFonts w:ascii="Calibri" w:hAnsi="Calibri"/>
                <w:color w:val="000000" w:themeColor="text1"/>
                <w:sz w:val="20"/>
                <w:szCs w:val="20"/>
              </w:rPr>
              <w:t>Day 7, Tuesday</w:t>
            </w:r>
          </w:p>
          <w:p w14:paraId="2F1ACED1" w14:textId="77777777" w:rsidR="00517738" w:rsidRPr="00E5187A" w:rsidRDefault="00517738" w:rsidP="00914C0C">
            <w:pPr>
              <w:rPr>
                <w:rFonts w:ascii="Calibri" w:hAnsi="Calibri"/>
                <w:color w:val="000000" w:themeColor="text1"/>
                <w:sz w:val="20"/>
                <w:szCs w:val="20"/>
              </w:rPr>
            </w:pPr>
            <w:r w:rsidRPr="00E5187A">
              <w:rPr>
                <w:rFonts w:ascii="Calibri" w:hAnsi="Calibri"/>
                <w:color w:val="000000" w:themeColor="text1"/>
                <w:sz w:val="20"/>
                <w:szCs w:val="20"/>
              </w:rPr>
              <w:t>EA-Led Study Hall</w:t>
            </w:r>
          </w:p>
          <w:p w14:paraId="55C88983" w14:textId="327CE5AB" w:rsidR="00517738" w:rsidRPr="00E5187A" w:rsidRDefault="00517738" w:rsidP="00A21ED6">
            <w:pPr>
              <w:rPr>
                <w:rFonts w:ascii="Calibri" w:hAnsi="Calibri"/>
                <w:color w:val="000000" w:themeColor="text1"/>
                <w:sz w:val="20"/>
                <w:szCs w:val="20"/>
              </w:rPr>
            </w:pPr>
            <w:r w:rsidRPr="00E5187A">
              <w:rPr>
                <w:rFonts w:ascii="Calibri" w:hAnsi="Calibri"/>
                <w:color w:val="000000" w:themeColor="text1"/>
                <w:sz w:val="20"/>
                <w:szCs w:val="20"/>
              </w:rPr>
              <w:t>6:00-8:00pm</w:t>
            </w:r>
          </w:p>
        </w:tc>
        <w:tc>
          <w:tcPr>
            <w:tcW w:w="1890" w:type="dxa"/>
          </w:tcPr>
          <w:p w14:paraId="09504AEC" w14:textId="77777777" w:rsidR="00517738" w:rsidRPr="00E5187A" w:rsidRDefault="00517738" w:rsidP="00A21ED6">
            <w:pPr>
              <w:rPr>
                <w:rFonts w:ascii="Calibri" w:hAnsi="Calibri"/>
                <w:color w:val="000000" w:themeColor="text1"/>
                <w:sz w:val="20"/>
                <w:szCs w:val="20"/>
              </w:rPr>
            </w:pPr>
          </w:p>
        </w:tc>
        <w:tc>
          <w:tcPr>
            <w:tcW w:w="2047" w:type="dxa"/>
          </w:tcPr>
          <w:p w14:paraId="6856FB86" w14:textId="77777777" w:rsidR="00517738" w:rsidRPr="00E5187A" w:rsidRDefault="00517738" w:rsidP="00A21ED6">
            <w:pPr>
              <w:rPr>
                <w:rFonts w:ascii="Calibri" w:hAnsi="Calibri"/>
                <w:color w:val="000000" w:themeColor="text1"/>
                <w:sz w:val="20"/>
                <w:szCs w:val="20"/>
              </w:rPr>
            </w:pPr>
          </w:p>
        </w:tc>
        <w:tc>
          <w:tcPr>
            <w:tcW w:w="2633" w:type="dxa"/>
          </w:tcPr>
          <w:p w14:paraId="74396FA0" w14:textId="77777777" w:rsidR="00517738" w:rsidRPr="00E5187A" w:rsidRDefault="00517738" w:rsidP="00A21ED6">
            <w:pPr>
              <w:rPr>
                <w:rFonts w:ascii="Calibri" w:hAnsi="Calibri"/>
                <w:color w:val="000000" w:themeColor="text1"/>
                <w:sz w:val="20"/>
                <w:szCs w:val="20"/>
              </w:rPr>
            </w:pPr>
            <w:r w:rsidRPr="008F745C">
              <w:rPr>
                <w:rFonts w:ascii="Calibri" w:hAnsi="Calibri"/>
                <w:color w:val="000000" w:themeColor="text1"/>
                <w:sz w:val="20"/>
                <w:szCs w:val="20"/>
              </w:rPr>
              <w:t xml:space="preserve">- </w:t>
            </w:r>
            <w:r w:rsidR="00605FCD" w:rsidRPr="008F745C">
              <w:rPr>
                <w:rFonts w:ascii="Calibri" w:hAnsi="Calibri"/>
                <w:color w:val="000000" w:themeColor="text1"/>
                <w:sz w:val="20"/>
                <w:szCs w:val="20"/>
              </w:rPr>
              <w:t>Read &amp; annotate Wright &amp; Rogers Ch. 10: Building a High-Road Economy</w:t>
            </w:r>
          </w:p>
          <w:p w14:paraId="6BFC41EE" w14:textId="360F0F5C" w:rsidR="00605FCD" w:rsidRPr="00E5187A" w:rsidRDefault="00605FCD" w:rsidP="00A21ED6">
            <w:pPr>
              <w:rPr>
                <w:rFonts w:ascii="Calibri" w:hAnsi="Calibri"/>
                <w:color w:val="000000" w:themeColor="text1"/>
                <w:sz w:val="20"/>
                <w:szCs w:val="20"/>
              </w:rPr>
            </w:pPr>
            <w:r w:rsidRPr="00E5187A">
              <w:rPr>
                <w:rFonts w:ascii="Calibri" w:hAnsi="Calibri"/>
                <w:color w:val="000000" w:themeColor="text1"/>
                <w:sz w:val="20"/>
                <w:szCs w:val="20"/>
              </w:rPr>
              <w:t>- Reflection</w:t>
            </w:r>
          </w:p>
        </w:tc>
        <w:tc>
          <w:tcPr>
            <w:tcW w:w="2520" w:type="dxa"/>
          </w:tcPr>
          <w:p w14:paraId="477A4A23" w14:textId="77777777" w:rsidR="00517738" w:rsidRPr="00E5187A" w:rsidRDefault="00517738" w:rsidP="00A21ED6">
            <w:pPr>
              <w:rPr>
                <w:rFonts w:ascii="Calibri" w:hAnsi="Calibri"/>
                <w:color w:val="000000" w:themeColor="text1"/>
                <w:sz w:val="20"/>
                <w:szCs w:val="20"/>
              </w:rPr>
            </w:pPr>
          </w:p>
        </w:tc>
      </w:tr>
      <w:tr w:rsidR="00A21ED6" w:rsidRPr="00E5187A" w14:paraId="1F07EB9A" w14:textId="77777777" w:rsidTr="0059514F">
        <w:tc>
          <w:tcPr>
            <w:tcW w:w="11003" w:type="dxa"/>
            <w:gridSpan w:val="6"/>
            <w:shd w:val="clear" w:color="auto" w:fill="595959" w:themeFill="text1" w:themeFillTint="A6"/>
          </w:tcPr>
          <w:p w14:paraId="18E18715" w14:textId="5A7C3859" w:rsidR="00A21ED6" w:rsidRPr="00E5187A" w:rsidRDefault="00A21ED6" w:rsidP="00A21ED6">
            <w:pPr>
              <w:rPr>
                <w:rFonts w:ascii="Calibri" w:hAnsi="Calibri"/>
                <w:color w:val="000000" w:themeColor="text1"/>
                <w:sz w:val="20"/>
                <w:szCs w:val="20"/>
              </w:rPr>
            </w:pPr>
          </w:p>
        </w:tc>
      </w:tr>
      <w:tr w:rsidR="005163D5" w:rsidRPr="00E5187A" w14:paraId="571BB8B6" w14:textId="77777777" w:rsidTr="0059514F">
        <w:tc>
          <w:tcPr>
            <w:tcW w:w="1913" w:type="dxa"/>
            <w:gridSpan w:val="2"/>
          </w:tcPr>
          <w:p w14:paraId="2AE6ED19"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Day 8, Wed</w:t>
            </w:r>
          </w:p>
          <w:p w14:paraId="7822A927"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9:00-11:30am</w:t>
            </w:r>
          </w:p>
        </w:tc>
        <w:tc>
          <w:tcPr>
            <w:tcW w:w="1890" w:type="dxa"/>
          </w:tcPr>
          <w:p w14:paraId="64C02B89" w14:textId="76194C69" w:rsidR="005163D5" w:rsidRPr="00E5187A" w:rsidRDefault="006A4684" w:rsidP="00A21ED6">
            <w:pPr>
              <w:rPr>
                <w:rFonts w:ascii="Calibri" w:hAnsi="Calibri"/>
                <w:color w:val="000000" w:themeColor="text1"/>
                <w:sz w:val="20"/>
                <w:szCs w:val="20"/>
              </w:rPr>
            </w:pPr>
            <w:r w:rsidRPr="00E5187A">
              <w:rPr>
                <w:rFonts w:ascii="Calibri" w:hAnsi="Calibri"/>
                <w:color w:val="000000" w:themeColor="text1"/>
                <w:sz w:val="20"/>
                <w:szCs w:val="20"/>
              </w:rPr>
              <w:t>How does the state and the economy interact?</w:t>
            </w:r>
          </w:p>
        </w:tc>
        <w:tc>
          <w:tcPr>
            <w:tcW w:w="2047" w:type="dxa"/>
          </w:tcPr>
          <w:p w14:paraId="3B53160A" w14:textId="366227B3" w:rsidR="00605FCD" w:rsidRPr="00E5187A" w:rsidRDefault="00605FCD" w:rsidP="00605FCD">
            <w:pPr>
              <w:rPr>
                <w:rFonts w:ascii="Calibri" w:hAnsi="Calibri"/>
                <w:color w:val="000000" w:themeColor="text1"/>
                <w:sz w:val="20"/>
                <w:szCs w:val="20"/>
              </w:rPr>
            </w:pPr>
            <w:r w:rsidRPr="00E5187A">
              <w:rPr>
                <w:rFonts w:ascii="Calibri" w:hAnsi="Calibri"/>
                <w:color w:val="000000" w:themeColor="text1"/>
                <w:sz w:val="20"/>
                <w:szCs w:val="20"/>
              </w:rPr>
              <w:t>Economic regulation and policy</w:t>
            </w:r>
          </w:p>
        </w:tc>
        <w:tc>
          <w:tcPr>
            <w:tcW w:w="2633" w:type="dxa"/>
          </w:tcPr>
          <w:p w14:paraId="6E99CC2D" w14:textId="5F11734E" w:rsidR="00605FCD" w:rsidRPr="00E5187A" w:rsidRDefault="00605FCD" w:rsidP="00605FCD">
            <w:pPr>
              <w:rPr>
                <w:rFonts w:ascii="Calibri" w:hAnsi="Calibri"/>
                <w:color w:val="000000" w:themeColor="text1"/>
                <w:sz w:val="20"/>
                <w:szCs w:val="20"/>
              </w:rPr>
            </w:pPr>
            <w:r w:rsidRPr="00E5187A">
              <w:rPr>
                <w:rFonts w:ascii="Calibri" w:hAnsi="Calibri"/>
                <w:color w:val="000000" w:themeColor="text1"/>
                <w:sz w:val="20"/>
                <w:szCs w:val="20"/>
              </w:rPr>
              <w:t>- Mini-lecture on state as “regulator” of the economy and a brief history of economic policy</w:t>
            </w:r>
          </w:p>
          <w:p w14:paraId="45DEEBF7" w14:textId="77777777" w:rsidR="00605FCD" w:rsidRPr="00E5187A" w:rsidRDefault="00605FCD" w:rsidP="00605FCD">
            <w:pPr>
              <w:rPr>
                <w:rFonts w:ascii="Calibri" w:hAnsi="Calibri"/>
                <w:color w:val="000000" w:themeColor="text1"/>
                <w:sz w:val="20"/>
                <w:szCs w:val="20"/>
              </w:rPr>
            </w:pPr>
            <w:r w:rsidRPr="00E5187A">
              <w:rPr>
                <w:rFonts w:ascii="Calibri" w:hAnsi="Calibri"/>
                <w:color w:val="000000" w:themeColor="text1"/>
                <w:sz w:val="20"/>
                <w:szCs w:val="20"/>
              </w:rPr>
              <w:t>- Discuss expectations for fieldtrip</w:t>
            </w:r>
          </w:p>
          <w:p w14:paraId="7D814D5A" w14:textId="281D7881" w:rsidR="00605FCD" w:rsidRPr="00E5187A" w:rsidRDefault="00605FCD" w:rsidP="00605FCD">
            <w:pPr>
              <w:rPr>
                <w:rFonts w:ascii="Calibri" w:hAnsi="Calibri"/>
                <w:color w:val="000000" w:themeColor="text1"/>
                <w:sz w:val="20"/>
                <w:szCs w:val="20"/>
              </w:rPr>
            </w:pPr>
            <w:r w:rsidRPr="00E5187A">
              <w:rPr>
                <w:rFonts w:ascii="Calibri" w:hAnsi="Calibri"/>
                <w:color w:val="000000" w:themeColor="text1"/>
                <w:sz w:val="20"/>
                <w:szCs w:val="20"/>
              </w:rPr>
              <w:t>- Give background on legislator and time for brainstorming questions</w:t>
            </w:r>
          </w:p>
        </w:tc>
        <w:tc>
          <w:tcPr>
            <w:tcW w:w="2520" w:type="dxa"/>
          </w:tcPr>
          <w:p w14:paraId="64818016" w14:textId="70D75F81" w:rsidR="005163D5" w:rsidRPr="00E5187A" w:rsidRDefault="00605FCD" w:rsidP="00A21ED6">
            <w:pPr>
              <w:rPr>
                <w:rFonts w:ascii="Calibri" w:hAnsi="Calibri"/>
                <w:color w:val="000000" w:themeColor="text1"/>
                <w:sz w:val="20"/>
                <w:szCs w:val="20"/>
              </w:rPr>
            </w:pPr>
            <w:r w:rsidRPr="00E5187A">
              <w:rPr>
                <w:rFonts w:ascii="Calibri" w:hAnsi="Calibri"/>
                <w:color w:val="000000" w:themeColor="text1"/>
                <w:sz w:val="20"/>
                <w:szCs w:val="20"/>
              </w:rPr>
              <w:t>- understand how the state acts as a counterbalance to a “free market”</w:t>
            </w:r>
          </w:p>
        </w:tc>
      </w:tr>
      <w:tr w:rsidR="005163D5" w:rsidRPr="00E5187A" w14:paraId="724FC6F6" w14:textId="77777777" w:rsidTr="0059514F">
        <w:tc>
          <w:tcPr>
            <w:tcW w:w="1913" w:type="dxa"/>
            <w:gridSpan w:val="2"/>
          </w:tcPr>
          <w:p w14:paraId="5D8A0D76" w14:textId="140F402B"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Day 8, Wed</w:t>
            </w:r>
          </w:p>
          <w:p w14:paraId="14333E90"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12:30-3:00pm</w:t>
            </w:r>
          </w:p>
        </w:tc>
        <w:tc>
          <w:tcPr>
            <w:tcW w:w="1890" w:type="dxa"/>
          </w:tcPr>
          <w:p w14:paraId="0CF3D3DC" w14:textId="06487607" w:rsidR="005163D5" w:rsidRPr="00E5187A" w:rsidRDefault="006A4684" w:rsidP="00A21ED6">
            <w:pPr>
              <w:rPr>
                <w:rFonts w:ascii="Calibri" w:hAnsi="Calibri"/>
                <w:color w:val="000000" w:themeColor="text1"/>
                <w:sz w:val="20"/>
                <w:szCs w:val="20"/>
              </w:rPr>
            </w:pPr>
            <w:r w:rsidRPr="00E5187A">
              <w:rPr>
                <w:rFonts w:ascii="Calibri" w:hAnsi="Calibri"/>
                <w:color w:val="000000" w:themeColor="text1"/>
                <w:sz w:val="20"/>
                <w:szCs w:val="20"/>
              </w:rPr>
              <w:t>How does the state and the economy interact?</w:t>
            </w:r>
          </w:p>
        </w:tc>
        <w:tc>
          <w:tcPr>
            <w:tcW w:w="2047" w:type="dxa"/>
          </w:tcPr>
          <w:p w14:paraId="01136595" w14:textId="2B7B3529" w:rsidR="005163D5" w:rsidRPr="00E5187A" w:rsidRDefault="005163D5" w:rsidP="00A21ED6">
            <w:pPr>
              <w:rPr>
                <w:rFonts w:ascii="Calibri" w:hAnsi="Calibri"/>
                <w:color w:val="000000" w:themeColor="text1"/>
                <w:sz w:val="20"/>
                <w:szCs w:val="20"/>
              </w:rPr>
            </w:pPr>
          </w:p>
        </w:tc>
        <w:tc>
          <w:tcPr>
            <w:tcW w:w="2633" w:type="dxa"/>
          </w:tcPr>
          <w:p w14:paraId="40E8F7B6" w14:textId="77777777" w:rsidR="002A16CB" w:rsidRDefault="001F11A6" w:rsidP="002A16CB">
            <w:pPr>
              <w:rPr>
                <w:rFonts w:ascii="Calibri" w:hAnsi="Calibri"/>
                <w:color w:val="000000" w:themeColor="text1"/>
                <w:sz w:val="20"/>
                <w:szCs w:val="20"/>
              </w:rPr>
            </w:pPr>
            <w:r w:rsidRPr="00E5187A">
              <w:rPr>
                <w:rFonts w:ascii="Calibri" w:hAnsi="Calibri"/>
                <w:color w:val="000000" w:themeColor="text1"/>
                <w:sz w:val="20"/>
                <w:szCs w:val="20"/>
              </w:rPr>
              <w:t xml:space="preserve">- </w:t>
            </w:r>
            <w:r w:rsidR="000D0CC2">
              <w:rPr>
                <w:rFonts w:ascii="Calibri" w:hAnsi="Calibri"/>
                <w:color w:val="000000" w:themeColor="text1"/>
                <w:sz w:val="20"/>
                <w:szCs w:val="20"/>
              </w:rPr>
              <w:t>Tour of State House</w:t>
            </w:r>
          </w:p>
          <w:p w14:paraId="3A8DFD0E" w14:textId="3F6F901C" w:rsidR="005163D5" w:rsidRPr="00E5187A" w:rsidRDefault="002A16CB" w:rsidP="002A16CB">
            <w:pPr>
              <w:rPr>
                <w:rFonts w:ascii="Calibri" w:hAnsi="Calibri"/>
                <w:color w:val="000000" w:themeColor="text1"/>
                <w:sz w:val="20"/>
                <w:szCs w:val="20"/>
              </w:rPr>
            </w:pPr>
            <w:r>
              <w:rPr>
                <w:rFonts w:ascii="Calibri" w:hAnsi="Calibri"/>
                <w:color w:val="000000" w:themeColor="text1"/>
                <w:sz w:val="20"/>
                <w:szCs w:val="20"/>
              </w:rPr>
              <w:t xml:space="preserve">- </w:t>
            </w:r>
            <w:r w:rsidR="000D0CC2">
              <w:rPr>
                <w:rFonts w:ascii="Calibri" w:hAnsi="Calibri"/>
                <w:color w:val="000000" w:themeColor="text1"/>
                <w:sz w:val="20"/>
                <w:szCs w:val="20"/>
              </w:rPr>
              <w:t>Guest speaker from legislature (Rep. Lisa Subeck) to discuss economic policy</w:t>
            </w:r>
          </w:p>
          <w:p w14:paraId="602CC39E" w14:textId="3D7BB188" w:rsidR="001F11A6" w:rsidRPr="00E5187A" w:rsidRDefault="001F11A6" w:rsidP="00A21ED6">
            <w:pPr>
              <w:rPr>
                <w:rFonts w:ascii="Calibri" w:hAnsi="Calibri"/>
                <w:color w:val="000000" w:themeColor="text1"/>
                <w:sz w:val="20"/>
                <w:szCs w:val="20"/>
              </w:rPr>
            </w:pPr>
            <w:r w:rsidRPr="00E5187A">
              <w:rPr>
                <w:rFonts w:ascii="Calibri" w:hAnsi="Calibri"/>
                <w:color w:val="000000" w:themeColor="text1"/>
                <w:sz w:val="20"/>
                <w:szCs w:val="20"/>
              </w:rPr>
              <w:t>- Debrief: how does this fieldtrip shape how you think about the work of developing economic policy?</w:t>
            </w:r>
          </w:p>
        </w:tc>
        <w:tc>
          <w:tcPr>
            <w:tcW w:w="2520" w:type="dxa"/>
          </w:tcPr>
          <w:p w14:paraId="305970F9" w14:textId="4261E07E" w:rsidR="005163D5" w:rsidRPr="00E5187A" w:rsidRDefault="005163D5" w:rsidP="00A21ED6">
            <w:pPr>
              <w:rPr>
                <w:rFonts w:ascii="Calibri" w:hAnsi="Calibri"/>
                <w:color w:val="000000" w:themeColor="text1"/>
                <w:sz w:val="20"/>
                <w:szCs w:val="20"/>
              </w:rPr>
            </w:pPr>
          </w:p>
        </w:tc>
      </w:tr>
      <w:tr w:rsidR="009C3CDF" w:rsidRPr="00E5187A" w14:paraId="1A212E1F" w14:textId="77777777" w:rsidTr="0059514F">
        <w:tc>
          <w:tcPr>
            <w:tcW w:w="1913" w:type="dxa"/>
            <w:gridSpan w:val="2"/>
          </w:tcPr>
          <w:p w14:paraId="78BCA10F" w14:textId="77777777" w:rsidR="009C3CDF" w:rsidRPr="00E5187A" w:rsidRDefault="009C3CDF" w:rsidP="009C3CDF">
            <w:pPr>
              <w:rPr>
                <w:rFonts w:ascii="Calibri" w:hAnsi="Calibri"/>
                <w:color w:val="000000" w:themeColor="text1"/>
                <w:sz w:val="20"/>
                <w:szCs w:val="20"/>
              </w:rPr>
            </w:pPr>
            <w:r w:rsidRPr="00E5187A">
              <w:rPr>
                <w:rFonts w:ascii="Calibri" w:hAnsi="Calibri"/>
                <w:color w:val="000000" w:themeColor="text1"/>
                <w:sz w:val="20"/>
                <w:szCs w:val="20"/>
              </w:rPr>
              <w:t>Day 8, Wed</w:t>
            </w:r>
          </w:p>
          <w:p w14:paraId="1D78351B" w14:textId="77777777" w:rsidR="009C3CDF" w:rsidRPr="00E5187A" w:rsidRDefault="009C3CDF" w:rsidP="009C3CDF">
            <w:pPr>
              <w:rPr>
                <w:rFonts w:ascii="Calibri" w:hAnsi="Calibri"/>
                <w:color w:val="000000" w:themeColor="text1"/>
                <w:sz w:val="20"/>
                <w:szCs w:val="20"/>
              </w:rPr>
            </w:pPr>
            <w:r w:rsidRPr="00E5187A">
              <w:rPr>
                <w:rFonts w:ascii="Calibri" w:hAnsi="Calibri"/>
                <w:color w:val="000000" w:themeColor="text1"/>
                <w:sz w:val="20"/>
                <w:szCs w:val="20"/>
              </w:rPr>
              <w:t>EA-Led Study Hall</w:t>
            </w:r>
          </w:p>
          <w:p w14:paraId="3614E350" w14:textId="279A0382" w:rsidR="009C3CDF" w:rsidRPr="00E5187A" w:rsidRDefault="009C3CDF" w:rsidP="009C3CDF">
            <w:pPr>
              <w:rPr>
                <w:rFonts w:ascii="Calibri" w:hAnsi="Calibri"/>
                <w:color w:val="000000" w:themeColor="text1"/>
                <w:sz w:val="20"/>
                <w:szCs w:val="20"/>
              </w:rPr>
            </w:pPr>
            <w:r w:rsidRPr="00E5187A">
              <w:rPr>
                <w:rFonts w:ascii="Calibri" w:hAnsi="Calibri"/>
                <w:color w:val="000000" w:themeColor="text1"/>
                <w:sz w:val="20"/>
                <w:szCs w:val="20"/>
              </w:rPr>
              <w:t>6:00-8:00pm</w:t>
            </w:r>
          </w:p>
        </w:tc>
        <w:tc>
          <w:tcPr>
            <w:tcW w:w="1890" w:type="dxa"/>
          </w:tcPr>
          <w:p w14:paraId="5A6142E3" w14:textId="77777777" w:rsidR="009C3CDF" w:rsidRPr="00E5187A" w:rsidRDefault="009C3CDF" w:rsidP="00A21ED6">
            <w:pPr>
              <w:rPr>
                <w:rFonts w:ascii="Calibri" w:hAnsi="Calibri"/>
                <w:color w:val="000000" w:themeColor="text1"/>
                <w:sz w:val="20"/>
                <w:szCs w:val="20"/>
              </w:rPr>
            </w:pPr>
          </w:p>
        </w:tc>
        <w:tc>
          <w:tcPr>
            <w:tcW w:w="2047" w:type="dxa"/>
          </w:tcPr>
          <w:p w14:paraId="604FDB99" w14:textId="77777777" w:rsidR="009C3CDF" w:rsidRPr="00E5187A" w:rsidRDefault="009C3CDF" w:rsidP="00A21ED6">
            <w:pPr>
              <w:rPr>
                <w:rFonts w:ascii="Calibri" w:hAnsi="Calibri"/>
                <w:color w:val="000000" w:themeColor="text1"/>
                <w:sz w:val="20"/>
                <w:szCs w:val="20"/>
              </w:rPr>
            </w:pPr>
          </w:p>
        </w:tc>
        <w:tc>
          <w:tcPr>
            <w:tcW w:w="2633" w:type="dxa"/>
          </w:tcPr>
          <w:p w14:paraId="2518E556" w14:textId="21F1EEDB" w:rsidR="00605FCD" w:rsidRPr="000D0CC2" w:rsidRDefault="00605FCD" w:rsidP="00605FCD">
            <w:pPr>
              <w:rPr>
                <w:rFonts w:ascii="Calibri" w:hAnsi="Calibri"/>
                <w:color w:val="000000" w:themeColor="text1"/>
                <w:sz w:val="20"/>
                <w:szCs w:val="20"/>
              </w:rPr>
            </w:pPr>
            <w:r w:rsidRPr="000D0CC2">
              <w:rPr>
                <w:rFonts w:ascii="Calibri" w:hAnsi="Calibri"/>
                <w:color w:val="000000" w:themeColor="text1"/>
                <w:sz w:val="20"/>
                <w:szCs w:val="20"/>
              </w:rPr>
              <w:t>- Read excerpt from Wright &amp; Rogers Ch. 4 on Information Failures</w:t>
            </w:r>
          </w:p>
          <w:p w14:paraId="38E4D4EF" w14:textId="77777777" w:rsidR="009C3CDF" w:rsidRPr="00E5187A" w:rsidRDefault="000B7BEE" w:rsidP="00A21ED6">
            <w:pPr>
              <w:rPr>
                <w:rFonts w:ascii="Calibri" w:hAnsi="Calibri"/>
                <w:color w:val="000000" w:themeColor="text1"/>
                <w:sz w:val="20"/>
                <w:szCs w:val="20"/>
              </w:rPr>
            </w:pPr>
            <w:r w:rsidRPr="000D0CC2">
              <w:rPr>
                <w:rFonts w:ascii="Calibri" w:hAnsi="Calibri"/>
                <w:color w:val="000000" w:themeColor="text1"/>
                <w:sz w:val="20"/>
                <w:szCs w:val="20"/>
              </w:rPr>
              <w:t>- Read &amp; annotate</w:t>
            </w:r>
            <w:r w:rsidR="00186579" w:rsidRPr="000D0CC2">
              <w:rPr>
                <w:rFonts w:ascii="Calibri" w:hAnsi="Calibri"/>
                <w:color w:val="000000" w:themeColor="text1"/>
                <w:sz w:val="20"/>
                <w:szCs w:val="20"/>
              </w:rPr>
              <w:t xml:space="preserve"> Ch. 5 from Naked Economics</w:t>
            </w:r>
          </w:p>
          <w:p w14:paraId="72A87451" w14:textId="3DC99616" w:rsidR="000D3AC5" w:rsidRPr="00E5187A" w:rsidRDefault="000D3AC5" w:rsidP="00A21ED6">
            <w:pPr>
              <w:rPr>
                <w:rFonts w:ascii="Calibri" w:hAnsi="Calibri"/>
                <w:color w:val="000000" w:themeColor="text1"/>
                <w:sz w:val="20"/>
                <w:szCs w:val="20"/>
              </w:rPr>
            </w:pPr>
            <w:r w:rsidRPr="00E5187A">
              <w:rPr>
                <w:rFonts w:ascii="Calibri" w:hAnsi="Calibri"/>
                <w:color w:val="000000" w:themeColor="text1"/>
                <w:sz w:val="20"/>
                <w:szCs w:val="20"/>
              </w:rPr>
              <w:t>- Reflection</w:t>
            </w:r>
          </w:p>
        </w:tc>
        <w:tc>
          <w:tcPr>
            <w:tcW w:w="2520" w:type="dxa"/>
          </w:tcPr>
          <w:p w14:paraId="43832B4E" w14:textId="77777777" w:rsidR="009C3CDF" w:rsidRPr="00E5187A" w:rsidRDefault="009C3CDF" w:rsidP="00A21ED6">
            <w:pPr>
              <w:rPr>
                <w:rFonts w:ascii="Calibri" w:hAnsi="Calibri"/>
                <w:color w:val="000000" w:themeColor="text1"/>
                <w:sz w:val="20"/>
                <w:szCs w:val="20"/>
              </w:rPr>
            </w:pPr>
          </w:p>
        </w:tc>
      </w:tr>
      <w:tr w:rsidR="00E13615" w:rsidRPr="00E5187A" w14:paraId="369DDFFB" w14:textId="77777777" w:rsidTr="0059514F">
        <w:tc>
          <w:tcPr>
            <w:tcW w:w="1913" w:type="dxa"/>
            <w:gridSpan w:val="2"/>
            <w:shd w:val="clear" w:color="auto" w:fill="595959" w:themeFill="text1" w:themeFillTint="A6"/>
          </w:tcPr>
          <w:p w14:paraId="37104E54" w14:textId="77777777" w:rsidR="00E13615" w:rsidRPr="00E5187A" w:rsidRDefault="00E13615" w:rsidP="00A21ED6">
            <w:pPr>
              <w:rPr>
                <w:rFonts w:ascii="Calibri" w:hAnsi="Calibri"/>
                <w:color w:val="000000" w:themeColor="text1"/>
                <w:sz w:val="20"/>
                <w:szCs w:val="20"/>
              </w:rPr>
            </w:pPr>
          </w:p>
        </w:tc>
        <w:tc>
          <w:tcPr>
            <w:tcW w:w="1890" w:type="dxa"/>
            <w:shd w:val="clear" w:color="auto" w:fill="595959" w:themeFill="text1" w:themeFillTint="A6"/>
          </w:tcPr>
          <w:p w14:paraId="0799C4EF" w14:textId="77777777" w:rsidR="00E13615" w:rsidRPr="00E5187A" w:rsidRDefault="00E13615" w:rsidP="00A21ED6">
            <w:pPr>
              <w:rPr>
                <w:rFonts w:ascii="Calibri" w:hAnsi="Calibri"/>
                <w:color w:val="000000" w:themeColor="text1"/>
                <w:sz w:val="20"/>
                <w:szCs w:val="20"/>
              </w:rPr>
            </w:pPr>
          </w:p>
        </w:tc>
        <w:tc>
          <w:tcPr>
            <w:tcW w:w="2047" w:type="dxa"/>
            <w:shd w:val="clear" w:color="auto" w:fill="595959" w:themeFill="text1" w:themeFillTint="A6"/>
          </w:tcPr>
          <w:p w14:paraId="3124C530" w14:textId="77777777" w:rsidR="00E13615" w:rsidRPr="00E5187A" w:rsidRDefault="00E13615" w:rsidP="00A21ED6">
            <w:pPr>
              <w:rPr>
                <w:rFonts w:ascii="Calibri" w:hAnsi="Calibri"/>
                <w:color w:val="000000" w:themeColor="text1"/>
                <w:sz w:val="20"/>
                <w:szCs w:val="20"/>
              </w:rPr>
            </w:pPr>
          </w:p>
        </w:tc>
        <w:tc>
          <w:tcPr>
            <w:tcW w:w="2633" w:type="dxa"/>
            <w:shd w:val="clear" w:color="auto" w:fill="595959" w:themeFill="text1" w:themeFillTint="A6"/>
          </w:tcPr>
          <w:p w14:paraId="6AAD9D66" w14:textId="77777777" w:rsidR="00E13615" w:rsidRPr="00E5187A" w:rsidRDefault="00E13615" w:rsidP="00A21ED6">
            <w:pPr>
              <w:rPr>
                <w:rFonts w:ascii="Calibri" w:hAnsi="Calibri"/>
                <w:color w:val="000000" w:themeColor="text1"/>
                <w:sz w:val="20"/>
                <w:szCs w:val="20"/>
              </w:rPr>
            </w:pPr>
          </w:p>
        </w:tc>
        <w:tc>
          <w:tcPr>
            <w:tcW w:w="2520" w:type="dxa"/>
            <w:shd w:val="clear" w:color="auto" w:fill="595959" w:themeFill="text1" w:themeFillTint="A6"/>
          </w:tcPr>
          <w:p w14:paraId="217C3F87" w14:textId="77777777" w:rsidR="00E13615" w:rsidRPr="00E5187A" w:rsidRDefault="00E13615" w:rsidP="00A21ED6">
            <w:pPr>
              <w:rPr>
                <w:rFonts w:ascii="Calibri" w:hAnsi="Calibri"/>
                <w:color w:val="000000" w:themeColor="text1"/>
                <w:sz w:val="20"/>
                <w:szCs w:val="20"/>
              </w:rPr>
            </w:pPr>
          </w:p>
        </w:tc>
      </w:tr>
      <w:tr w:rsidR="005163D5" w:rsidRPr="00E5187A" w14:paraId="4FF718FE" w14:textId="77777777" w:rsidTr="0059514F">
        <w:tc>
          <w:tcPr>
            <w:tcW w:w="1913" w:type="dxa"/>
            <w:gridSpan w:val="2"/>
          </w:tcPr>
          <w:p w14:paraId="7990C8A5"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Day 9, Thursday</w:t>
            </w:r>
          </w:p>
          <w:p w14:paraId="426E56C1"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9:00-11:30am</w:t>
            </w:r>
          </w:p>
        </w:tc>
        <w:tc>
          <w:tcPr>
            <w:tcW w:w="1890" w:type="dxa"/>
          </w:tcPr>
          <w:p w14:paraId="1E030AD9" w14:textId="24E49F25" w:rsidR="005163D5" w:rsidRPr="00E5187A" w:rsidRDefault="006A4684" w:rsidP="00A21ED6">
            <w:pPr>
              <w:rPr>
                <w:rFonts w:ascii="Calibri" w:hAnsi="Calibri"/>
                <w:color w:val="000000" w:themeColor="text1"/>
                <w:sz w:val="20"/>
                <w:szCs w:val="20"/>
              </w:rPr>
            </w:pPr>
            <w:r w:rsidRPr="00E5187A">
              <w:rPr>
                <w:rFonts w:ascii="Calibri" w:hAnsi="Calibri"/>
                <w:color w:val="000000" w:themeColor="text1"/>
                <w:sz w:val="20"/>
                <w:szCs w:val="20"/>
              </w:rPr>
              <w:t>What are information failures?</w:t>
            </w:r>
          </w:p>
        </w:tc>
        <w:tc>
          <w:tcPr>
            <w:tcW w:w="2047" w:type="dxa"/>
          </w:tcPr>
          <w:p w14:paraId="11B1FACC" w14:textId="2AF67B18" w:rsidR="005163D5" w:rsidRPr="00E5187A" w:rsidRDefault="00135D02" w:rsidP="00A21ED6">
            <w:pPr>
              <w:rPr>
                <w:rFonts w:ascii="Calibri" w:hAnsi="Calibri"/>
                <w:color w:val="000000" w:themeColor="text1"/>
                <w:sz w:val="20"/>
                <w:szCs w:val="20"/>
              </w:rPr>
            </w:pPr>
            <w:r>
              <w:rPr>
                <w:rFonts w:ascii="Calibri" w:hAnsi="Calibri"/>
                <w:color w:val="000000" w:themeColor="text1"/>
                <w:sz w:val="20"/>
                <w:szCs w:val="20"/>
              </w:rPr>
              <w:t>I</w:t>
            </w:r>
            <w:r w:rsidR="00914C0C" w:rsidRPr="00E5187A">
              <w:rPr>
                <w:rFonts w:ascii="Calibri" w:hAnsi="Calibri"/>
                <w:color w:val="000000" w:themeColor="text1"/>
                <w:sz w:val="20"/>
                <w:szCs w:val="20"/>
              </w:rPr>
              <w:t>nformation failures, consumerism, consumer culture, preference structuring</w:t>
            </w:r>
          </w:p>
        </w:tc>
        <w:tc>
          <w:tcPr>
            <w:tcW w:w="2633" w:type="dxa"/>
          </w:tcPr>
          <w:p w14:paraId="4FD7DA6E" w14:textId="06179143" w:rsidR="008B5DAE" w:rsidRDefault="008B5DAE" w:rsidP="008B5DAE">
            <w:pPr>
              <w:rPr>
                <w:rFonts w:ascii="Calibri" w:hAnsi="Calibri"/>
                <w:color w:val="000000" w:themeColor="text1"/>
                <w:sz w:val="20"/>
                <w:szCs w:val="20"/>
              </w:rPr>
            </w:pPr>
            <w:r w:rsidRPr="00E5187A">
              <w:rPr>
                <w:rFonts w:ascii="Calibri" w:hAnsi="Calibri"/>
                <w:color w:val="000000" w:themeColor="text1"/>
                <w:sz w:val="20"/>
                <w:szCs w:val="20"/>
              </w:rPr>
              <w:t>- Mini-lecture on information failures</w:t>
            </w:r>
            <w:r w:rsidR="00914C0C" w:rsidRPr="00E5187A">
              <w:rPr>
                <w:rFonts w:ascii="Calibri" w:hAnsi="Calibri"/>
                <w:color w:val="000000" w:themeColor="text1"/>
                <w:sz w:val="20"/>
                <w:szCs w:val="20"/>
              </w:rPr>
              <w:t xml:space="preserve"> and consumerism</w:t>
            </w:r>
          </w:p>
          <w:p w14:paraId="7990CDEF" w14:textId="08555ACF" w:rsidR="002A16CB" w:rsidRPr="002A16CB" w:rsidRDefault="002A16CB" w:rsidP="002A16CB">
            <w:pPr>
              <w:rPr>
                <w:rFonts w:ascii="Calibri" w:hAnsi="Calibri" w:cs="Times New Roman"/>
                <w:color w:val="0000FF" w:themeColor="hyperlink"/>
                <w:sz w:val="20"/>
                <w:szCs w:val="20"/>
                <w:u w:val="single"/>
              </w:rPr>
            </w:pPr>
            <w:r w:rsidRPr="00E5187A">
              <w:rPr>
                <w:rFonts w:ascii="Calibri" w:hAnsi="Calibri" w:cs="Times New Roman"/>
                <w:color w:val="000000"/>
                <w:sz w:val="20"/>
                <w:szCs w:val="20"/>
              </w:rPr>
              <w:t xml:space="preserve">- </w:t>
            </w:r>
            <w:r>
              <w:rPr>
                <w:rFonts w:ascii="Calibri" w:hAnsi="Calibri" w:cs="Times New Roman"/>
                <w:color w:val="000000"/>
                <w:sz w:val="20"/>
                <w:szCs w:val="20"/>
              </w:rPr>
              <w:t>Social media data Ted Talk</w:t>
            </w:r>
          </w:p>
          <w:p w14:paraId="26E39BF5" w14:textId="14B0C4E4" w:rsidR="008B5DAE" w:rsidRPr="00E5187A" w:rsidRDefault="008B5DAE" w:rsidP="008B5DAE">
            <w:pPr>
              <w:rPr>
                <w:rFonts w:ascii="Calibri" w:hAnsi="Calibri"/>
                <w:color w:val="000000" w:themeColor="text1"/>
                <w:sz w:val="20"/>
                <w:szCs w:val="20"/>
              </w:rPr>
            </w:pPr>
            <w:r w:rsidRPr="00E5187A">
              <w:rPr>
                <w:rFonts w:ascii="Calibri" w:hAnsi="Calibri"/>
                <w:color w:val="000000" w:themeColor="text1"/>
                <w:sz w:val="20"/>
                <w:szCs w:val="20"/>
              </w:rPr>
              <w:t>- Discussion: What information failures were discussed in last night’s reading?</w:t>
            </w:r>
          </w:p>
          <w:p w14:paraId="73EF230C" w14:textId="4EB6EDB8" w:rsidR="005163D5" w:rsidRPr="00E5187A" w:rsidRDefault="002A16CB" w:rsidP="00914C0C">
            <w:pPr>
              <w:rPr>
                <w:rFonts w:ascii="Calibri" w:hAnsi="Calibri"/>
                <w:color w:val="000000" w:themeColor="text1"/>
                <w:sz w:val="20"/>
                <w:szCs w:val="20"/>
              </w:rPr>
            </w:pPr>
            <w:r>
              <w:rPr>
                <w:rFonts w:ascii="Calibri" w:hAnsi="Calibri"/>
                <w:color w:val="000000" w:themeColor="text1"/>
                <w:sz w:val="20"/>
                <w:szCs w:val="20"/>
              </w:rPr>
              <w:lastRenderedPageBreak/>
              <w:t>- Watch PBS Frontline: “The Persuaders”</w:t>
            </w:r>
          </w:p>
        </w:tc>
        <w:tc>
          <w:tcPr>
            <w:tcW w:w="2520" w:type="dxa"/>
          </w:tcPr>
          <w:p w14:paraId="38207361" w14:textId="630125C1" w:rsidR="005163D5" w:rsidRPr="00E5187A" w:rsidRDefault="0002125E" w:rsidP="0002125E">
            <w:pPr>
              <w:rPr>
                <w:rFonts w:ascii="Calibri" w:hAnsi="Calibri"/>
                <w:color w:val="000000" w:themeColor="text1"/>
                <w:sz w:val="20"/>
                <w:szCs w:val="20"/>
              </w:rPr>
            </w:pPr>
            <w:r w:rsidRPr="00E5187A">
              <w:rPr>
                <w:rFonts w:ascii="Calibri" w:hAnsi="Calibri"/>
                <w:color w:val="000000" w:themeColor="text1"/>
                <w:sz w:val="20"/>
                <w:szCs w:val="20"/>
              </w:rPr>
              <w:lastRenderedPageBreak/>
              <w:t>- understand how quality and availability of information shapes economic actors decisions</w:t>
            </w:r>
          </w:p>
        </w:tc>
      </w:tr>
      <w:tr w:rsidR="005163D5" w:rsidRPr="00E5187A" w14:paraId="133CCA95" w14:textId="77777777" w:rsidTr="0059514F">
        <w:tc>
          <w:tcPr>
            <w:tcW w:w="1913" w:type="dxa"/>
            <w:gridSpan w:val="2"/>
          </w:tcPr>
          <w:p w14:paraId="5586B06C"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lastRenderedPageBreak/>
              <w:t>Day 9, Thursday</w:t>
            </w:r>
          </w:p>
          <w:p w14:paraId="2B2B0B82"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12:30-3:00pm</w:t>
            </w:r>
          </w:p>
        </w:tc>
        <w:tc>
          <w:tcPr>
            <w:tcW w:w="1890" w:type="dxa"/>
          </w:tcPr>
          <w:p w14:paraId="2D653FC3" w14:textId="71BA158C" w:rsidR="005163D5" w:rsidRPr="00E5187A" w:rsidRDefault="006A4684" w:rsidP="00A21ED6">
            <w:pPr>
              <w:rPr>
                <w:rFonts w:ascii="Calibri" w:hAnsi="Calibri"/>
                <w:color w:val="000000" w:themeColor="text1"/>
                <w:sz w:val="20"/>
                <w:szCs w:val="20"/>
              </w:rPr>
            </w:pPr>
            <w:r w:rsidRPr="00E5187A">
              <w:rPr>
                <w:rFonts w:ascii="Calibri" w:hAnsi="Calibri"/>
                <w:color w:val="000000" w:themeColor="text1"/>
                <w:sz w:val="20"/>
                <w:szCs w:val="20"/>
              </w:rPr>
              <w:t>How do information failures relate to my policy problem?</w:t>
            </w:r>
          </w:p>
        </w:tc>
        <w:tc>
          <w:tcPr>
            <w:tcW w:w="2047" w:type="dxa"/>
          </w:tcPr>
          <w:p w14:paraId="204BE4E6" w14:textId="5F08624E" w:rsidR="005163D5" w:rsidRPr="00E5187A" w:rsidRDefault="005163D5" w:rsidP="00A21ED6">
            <w:pPr>
              <w:rPr>
                <w:rFonts w:ascii="Calibri" w:hAnsi="Calibri"/>
                <w:color w:val="000000" w:themeColor="text1"/>
                <w:sz w:val="20"/>
                <w:szCs w:val="20"/>
              </w:rPr>
            </w:pPr>
          </w:p>
        </w:tc>
        <w:tc>
          <w:tcPr>
            <w:tcW w:w="2633" w:type="dxa"/>
          </w:tcPr>
          <w:p w14:paraId="5C7D6F0D" w14:textId="447BB328" w:rsidR="002A16CB" w:rsidRDefault="002A16CB" w:rsidP="00914C0C">
            <w:pPr>
              <w:rPr>
                <w:rStyle w:val="Hyperlink"/>
                <w:rFonts w:ascii="Calibri" w:hAnsi="Calibri" w:cs="Times New Roman"/>
                <w:sz w:val="20"/>
                <w:szCs w:val="20"/>
              </w:rPr>
            </w:pPr>
            <w:r>
              <w:rPr>
                <w:rStyle w:val="Hyperlink"/>
                <w:rFonts w:cs="Times New Roman"/>
                <w:u w:val="none"/>
              </w:rPr>
              <w:t xml:space="preserve">- </w:t>
            </w:r>
            <w:r w:rsidRPr="00E5187A">
              <w:rPr>
                <w:rFonts w:ascii="Calibri" w:hAnsi="Calibri"/>
                <w:color w:val="000000" w:themeColor="text1"/>
                <w:sz w:val="20"/>
                <w:szCs w:val="20"/>
              </w:rPr>
              <w:t>Case Analysis Activity: Consumer culture</w:t>
            </w:r>
          </w:p>
          <w:p w14:paraId="30B00E03" w14:textId="5C1F6035" w:rsidR="00914C0C" w:rsidRPr="00E5187A" w:rsidRDefault="00914C0C" w:rsidP="00914C0C">
            <w:pPr>
              <w:rPr>
                <w:rFonts w:ascii="Calibri" w:hAnsi="Calibri"/>
                <w:color w:val="000000" w:themeColor="text1"/>
                <w:sz w:val="20"/>
                <w:szCs w:val="20"/>
              </w:rPr>
            </w:pPr>
            <w:r w:rsidRPr="00E5187A">
              <w:rPr>
                <w:rStyle w:val="Hyperlink"/>
                <w:rFonts w:ascii="Calibri" w:hAnsi="Calibri" w:cs="Times New Roman"/>
                <w:sz w:val="20"/>
                <w:szCs w:val="20"/>
              </w:rPr>
              <w:t>-</w:t>
            </w:r>
            <w:r w:rsidRPr="00E5187A">
              <w:rPr>
                <w:rFonts w:ascii="Calibri" w:hAnsi="Calibri"/>
                <w:color w:val="000000" w:themeColor="text1"/>
                <w:sz w:val="20"/>
                <w:szCs w:val="20"/>
              </w:rPr>
              <w:t xml:space="preserve"> 10-minute paper: How do information failures relate to my policy problem?</w:t>
            </w:r>
          </w:p>
          <w:p w14:paraId="1A9902DB" w14:textId="297F7954" w:rsidR="00914C0C" w:rsidRPr="00E5187A" w:rsidRDefault="00914C0C" w:rsidP="002A16CB">
            <w:pPr>
              <w:rPr>
                <w:rFonts w:ascii="Calibri" w:hAnsi="Calibri"/>
                <w:color w:val="000000" w:themeColor="text1"/>
                <w:sz w:val="20"/>
                <w:szCs w:val="20"/>
              </w:rPr>
            </w:pPr>
            <w:r w:rsidRPr="00E5187A">
              <w:rPr>
                <w:rFonts w:ascii="Calibri" w:hAnsi="Calibri"/>
                <w:color w:val="000000" w:themeColor="text1"/>
                <w:sz w:val="20"/>
                <w:szCs w:val="20"/>
              </w:rPr>
              <w:t xml:space="preserve">- </w:t>
            </w:r>
            <w:r w:rsidR="002A16CB">
              <w:rPr>
                <w:rFonts w:ascii="Calibri" w:hAnsi="Calibri"/>
                <w:color w:val="000000" w:themeColor="text1"/>
                <w:sz w:val="20"/>
                <w:szCs w:val="20"/>
              </w:rPr>
              <w:t>Review Game for second quiz</w:t>
            </w:r>
          </w:p>
        </w:tc>
        <w:tc>
          <w:tcPr>
            <w:tcW w:w="2520" w:type="dxa"/>
          </w:tcPr>
          <w:p w14:paraId="7B0F40FB" w14:textId="0E5E9F0D" w:rsidR="005163D5" w:rsidRPr="00E5187A" w:rsidRDefault="005163D5" w:rsidP="00A21ED6">
            <w:pPr>
              <w:rPr>
                <w:rFonts w:ascii="Calibri" w:hAnsi="Calibri"/>
                <w:color w:val="000000" w:themeColor="text1"/>
                <w:sz w:val="20"/>
                <w:szCs w:val="20"/>
              </w:rPr>
            </w:pPr>
          </w:p>
        </w:tc>
      </w:tr>
      <w:tr w:rsidR="009C3CDF" w:rsidRPr="00E5187A" w14:paraId="30CB9C2A" w14:textId="77777777" w:rsidTr="0059514F">
        <w:tc>
          <w:tcPr>
            <w:tcW w:w="1913" w:type="dxa"/>
            <w:gridSpan w:val="2"/>
          </w:tcPr>
          <w:p w14:paraId="43915954" w14:textId="77777777" w:rsidR="009C3CDF" w:rsidRPr="00E5187A" w:rsidRDefault="009C3CDF" w:rsidP="009C3CDF">
            <w:pPr>
              <w:rPr>
                <w:rFonts w:ascii="Calibri" w:hAnsi="Calibri"/>
                <w:color w:val="000000" w:themeColor="text1"/>
                <w:sz w:val="20"/>
                <w:szCs w:val="20"/>
              </w:rPr>
            </w:pPr>
            <w:r w:rsidRPr="00E5187A">
              <w:rPr>
                <w:rFonts w:ascii="Calibri" w:hAnsi="Calibri"/>
                <w:color w:val="000000" w:themeColor="text1"/>
                <w:sz w:val="20"/>
                <w:szCs w:val="20"/>
              </w:rPr>
              <w:t>Day 9, Thursday</w:t>
            </w:r>
          </w:p>
          <w:p w14:paraId="5A855CA1" w14:textId="77777777" w:rsidR="009C3CDF" w:rsidRPr="00E5187A" w:rsidRDefault="009C3CDF" w:rsidP="009C3CDF">
            <w:pPr>
              <w:rPr>
                <w:rFonts w:ascii="Calibri" w:hAnsi="Calibri"/>
                <w:color w:val="000000" w:themeColor="text1"/>
                <w:sz w:val="20"/>
                <w:szCs w:val="20"/>
              </w:rPr>
            </w:pPr>
            <w:r w:rsidRPr="00E5187A">
              <w:rPr>
                <w:rFonts w:ascii="Calibri" w:hAnsi="Calibri"/>
                <w:color w:val="000000" w:themeColor="text1"/>
                <w:sz w:val="20"/>
                <w:szCs w:val="20"/>
              </w:rPr>
              <w:t>EA-Led Study Hall</w:t>
            </w:r>
          </w:p>
          <w:p w14:paraId="263F27D6" w14:textId="493F747D" w:rsidR="009C3CDF" w:rsidRPr="00E5187A" w:rsidRDefault="009C3CDF" w:rsidP="009C3CDF">
            <w:pPr>
              <w:rPr>
                <w:rFonts w:ascii="Calibri" w:hAnsi="Calibri"/>
                <w:color w:val="000000" w:themeColor="text1"/>
                <w:sz w:val="20"/>
                <w:szCs w:val="20"/>
              </w:rPr>
            </w:pPr>
            <w:r w:rsidRPr="00E5187A">
              <w:rPr>
                <w:rFonts w:ascii="Calibri" w:hAnsi="Calibri"/>
                <w:color w:val="000000" w:themeColor="text1"/>
                <w:sz w:val="20"/>
                <w:szCs w:val="20"/>
              </w:rPr>
              <w:t>6:00-8:00pm</w:t>
            </w:r>
          </w:p>
        </w:tc>
        <w:tc>
          <w:tcPr>
            <w:tcW w:w="1890" w:type="dxa"/>
          </w:tcPr>
          <w:p w14:paraId="5FE80618" w14:textId="77777777" w:rsidR="009C3CDF" w:rsidRPr="00E5187A" w:rsidRDefault="009C3CDF" w:rsidP="00A21ED6">
            <w:pPr>
              <w:rPr>
                <w:rFonts w:ascii="Calibri" w:hAnsi="Calibri"/>
                <w:color w:val="000000" w:themeColor="text1"/>
                <w:sz w:val="20"/>
                <w:szCs w:val="20"/>
              </w:rPr>
            </w:pPr>
          </w:p>
        </w:tc>
        <w:tc>
          <w:tcPr>
            <w:tcW w:w="2047" w:type="dxa"/>
          </w:tcPr>
          <w:p w14:paraId="633EC040" w14:textId="77777777" w:rsidR="009C3CDF" w:rsidRPr="00E5187A" w:rsidRDefault="009C3CDF" w:rsidP="00A21ED6">
            <w:pPr>
              <w:rPr>
                <w:rFonts w:ascii="Calibri" w:hAnsi="Calibri"/>
                <w:color w:val="000000" w:themeColor="text1"/>
                <w:sz w:val="20"/>
                <w:szCs w:val="20"/>
              </w:rPr>
            </w:pPr>
          </w:p>
        </w:tc>
        <w:tc>
          <w:tcPr>
            <w:tcW w:w="2633" w:type="dxa"/>
          </w:tcPr>
          <w:p w14:paraId="545F4A30" w14:textId="77777777" w:rsidR="009C3CDF" w:rsidRPr="00E5187A" w:rsidRDefault="00BA2825" w:rsidP="00A21ED6">
            <w:pPr>
              <w:rPr>
                <w:rFonts w:ascii="Calibri" w:hAnsi="Calibri"/>
                <w:color w:val="000000" w:themeColor="text1"/>
                <w:sz w:val="20"/>
                <w:szCs w:val="20"/>
              </w:rPr>
            </w:pPr>
            <w:r w:rsidRPr="0059514F">
              <w:rPr>
                <w:rFonts w:ascii="Calibri" w:hAnsi="Calibri"/>
                <w:color w:val="000000" w:themeColor="text1"/>
                <w:sz w:val="20"/>
                <w:szCs w:val="20"/>
              </w:rPr>
              <w:t>- Read &amp; annotate Donath’s “The Other Economy”</w:t>
            </w:r>
          </w:p>
          <w:p w14:paraId="0712AA13" w14:textId="77777777" w:rsidR="000D3AC5" w:rsidRPr="00E5187A" w:rsidRDefault="000D3AC5" w:rsidP="00A21ED6">
            <w:pPr>
              <w:rPr>
                <w:rFonts w:ascii="Calibri" w:hAnsi="Calibri"/>
                <w:color w:val="000000" w:themeColor="text1"/>
                <w:sz w:val="20"/>
                <w:szCs w:val="20"/>
              </w:rPr>
            </w:pPr>
            <w:r w:rsidRPr="00E5187A">
              <w:rPr>
                <w:rFonts w:ascii="Calibri" w:hAnsi="Calibri"/>
                <w:color w:val="000000" w:themeColor="text1"/>
                <w:sz w:val="20"/>
                <w:szCs w:val="20"/>
              </w:rPr>
              <w:t>- Reflection</w:t>
            </w:r>
          </w:p>
          <w:p w14:paraId="796248EA" w14:textId="682DCD5F" w:rsidR="003111C6" w:rsidRPr="00E5187A" w:rsidRDefault="003111C6" w:rsidP="00A21ED6">
            <w:pPr>
              <w:rPr>
                <w:rFonts w:ascii="Calibri" w:hAnsi="Calibri"/>
                <w:color w:val="000000" w:themeColor="text1"/>
                <w:sz w:val="20"/>
                <w:szCs w:val="20"/>
              </w:rPr>
            </w:pPr>
            <w:r w:rsidRPr="00E5187A">
              <w:rPr>
                <w:rFonts w:ascii="Calibri" w:hAnsi="Calibri"/>
                <w:color w:val="000000" w:themeColor="text1"/>
                <w:sz w:val="20"/>
                <w:szCs w:val="20"/>
              </w:rPr>
              <w:t>-Prepare for tomorrow’s quiz</w:t>
            </w:r>
          </w:p>
        </w:tc>
        <w:tc>
          <w:tcPr>
            <w:tcW w:w="2520" w:type="dxa"/>
          </w:tcPr>
          <w:p w14:paraId="4A9427E7" w14:textId="77777777" w:rsidR="009C3CDF" w:rsidRPr="00E5187A" w:rsidRDefault="009C3CDF" w:rsidP="00A21ED6">
            <w:pPr>
              <w:rPr>
                <w:rFonts w:ascii="Calibri" w:hAnsi="Calibri"/>
                <w:color w:val="000000" w:themeColor="text1"/>
                <w:sz w:val="20"/>
                <w:szCs w:val="20"/>
              </w:rPr>
            </w:pPr>
          </w:p>
        </w:tc>
      </w:tr>
      <w:tr w:rsidR="00E13615" w:rsidRPr="00E5187A" w14:paraId="6D4338CE" w14:textId="77777777" w:rsidTr="0059514F">
        <w:tc>
          <w:tcPr>
            <w:tcW w:w="1913" w:type="dxa"/>
            <w:gridSpan w:val="2"/>
            <w:shd w:val="clear" w:color="auto" w:fill="595959" w:themeFill="text1" w:themeFillTint="A6"/>
          </w:tcPr>
          <w:p w14:paraId="5C366C0B" w14:textId="77777777" w:rsidR="00E13615" w:rsidRPr="00E5187A" w:rsidRDefault="00E13615" w:rsidP="00A21ED6">
            <w:pPr>
              <w:rPr>
                <w:rFonts w:ascii="Calibri" w:hAnsi="Calibri"/>
                <w:color w:val="000000" w:themeColor="text1"/>
                <w:sz w:val="20"/>
                <w:szCs w:val="20"/>
              </w:rPr>
            </w:pPr>
          </w:p>
        </w:tc>
        <w:tc>
          <w:tcPr>
            <w:tcW w:w="1890" w:type="dxa"/>
            <w:shd w:val="clear" w:color="auto" w:fill="595959" w:themeFill="text1" w:themeFillTint="A6"/>
          </w:tcPr>
          <w:p w14:paraId="2EDBC67A" w14:textId="77777777" w:rsidR="00E13615" w:rsidRPr="00E5187A" w:rsidRDefault="00E13615" w:rsidP="00A21ED6">
            <w:pPr>
              <w:rPr>
                <w:rFonts w:ascii="Calibri" w:hAnsi="Calibri"/>
                <w:color w:val="000000" w:themeColor="text1"/>
                <w:sz w:val="20"/>
                <w:szCs w:val="20"/>
              </w:rPr>
            </w:pPr>
          </w:p>
        </w:tc>
        <w:tc>
          <w:tcPr>
            <w:tcW w:w="2047" w:type="dxa"/>
            <w:shd w:val="clear" w:color="auto" w:fill="595959" w:themeFill="text1" w:themeFillTint="A6"/>
          </w:tcPr>
          <w:p w14:paraId="405A000D" w14:textId="77777777" w:rsidR="00E13615" w:rsidRPr="00E5187A" w:rsidRDefault="00E13615" w:rsidP="00A21ED6">
            <w:pPr>
              <w:rPr>
                <w:rFonts w:ascii="Calibri" w:hAnsi="Calibri"/>
                <w:color w:val="000000" w:themeColor="text1"/>
                <w:sz w:val="20"/>
                <w:szCs w:val="20"/>
              </w:rPr>
            </w:pPr>
          </w:p>
        </w:tc>
        <w:tc>
          <w:tcPr>
            <w:tcW w:w="2633" w:type="dxa"/>
            <w:shd w:val="clear" w:color="auto" w:fill="595959" w:themeFill="text1" w:themeFillTint="A6"/>
          </w:tcPr>
          <w:p w14:paraId="57C0C25F" w14:textId="77777777" w:rsidR="00E13615" w:rsidRPr="00E5187A" w:rsidRDefault="00E13615" w:rsidP="00A21ED6">
            <w:pPr>
              <w:rPr>
                <w:rFonts w:ascii="Calibri" w:hAnsi="Calibri"/>
                <w:color w:val="000000" w:themeColor="text1"/>
                <w:sz w:val="20"/>
                <w:szCs w:val="20"/>
              </w:rPr>
            </w:pPr>
          </w:p>
        </w:tc>
        <w:tc>
          <w:tcPr>
            <w:tcW w:w="2520" w:type="dxa"/>
            <w:shd w:val="clear" w:color="auto" w:fill="595959" w:themeFill="text1" w:themeFillTint="A6"/>
          </w:tcPr>
          <w:p w14:paraId="18ED9393" w14:textId="77777777" w:rsidR="00E13615" w:rsidRPr="00E5187A" w:rsidRDefault="00E13615" w:rsidP="00A21ED6">
            <w:pPr>
              <w:rPr>
                <w:rFonts w:ascii="Calibri" w:hAnsi="Calibri"/>
                <w:color w:val="000000" w:themeColor="text1"/>
                <w:sz w:val="20"/>
                <w:szCs w:val="20"/>
              </w:rPr>
            </w:pPr>
          </w:p>
        </w:tc>
      </w:tr>
      <w:tr w:rsidR="005163D5" w:rsidRPr="00E5187A" w14:paraId="61BC8231" w14:textId="77777777" w:rsidTr="0059514F">
        <w:tc>
          <w:tcPr>
            <w:tcW w:w="1913" w:type="dxa"/>
            <w:gridSpan w:val="2"/>
          </w:tcPr>
          <w:p w14:paraId="1E34711A"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Day 10, Friday</w:t>
            </w:r>
          </w:p>
          <w:p w14:paraId="5CE3A40C"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9:00-11:30am</w:t>
            </w:r>
          </w:p>
        </w:tc>
        <w:tc>
          <w:tcPr>
            <w:tcW w:w="1890" w:type="dxa"/>
          </w:tcPr>
          <w:p w14:paraId="241943A4" w14:textId="7F54D488" w:rsidR="005163D5" w:rsidRPr="00E5187A" w:rsidRDefault="006A4684" w:rsidP="00A21ED6">
            <w:pPr>
              <w:rPr>
                <w:rFonts w:ascii="Calibri" w:hAnsi="Calibri"/>
                <w:color w:val="000000" w:themeColor="text1"/>
                <w:sz w:val="20"/>
                <w:szCs w:val="20"/>
              </w:rPr>
            </w:pPr>
            <w:r w:rsidRPr="00E5187A">
              <w:rPr>
                <w:rFonts w:ascii="Calibri" w:hAnsi="Calibri"/>
                <w:color w:val="000000" w:themeColor="text1"/>
                <w:sz w:val="20"/>
                <w:szCs w:val="20"/>
              </w:rPr>
              <w:t>What “counts” as work in the economy?</w:t>
            </w:r>
          </w:p>
        </w:tc>
        <w:tc>
          <w:tcPr>
            <w:tcW w:w="2047" w:type="dxa"/>
          </w:tcPr>
          <w:p w14:paraId="7F500423" w14:textId="771CC5DF" w:rsidR="005163D5" w:rsidRPr="00E5187A" w:rsidRDefault="0030402D" w:rsidP="00A21ED6">
            <w:pPr>
              <w:rPr>
                <w:rFonts w:ascii="Calibri" w:hAnsi="Calibri"/>
                <w:color w:val="000000" w:themeColor="text1"/>
                <w:sz w:val="20"/>
                <w:szCs w:val="20"/>
              </w:rPr>
            </w:pPr>
            <w:r w:rsidRPr="00E5187A">
              <w:rPr>
                <w:rFonts w:ascii="Calibri" w:hAnsi="Calibri"/>
                <w:color w:val="000000" w:themeColor="text1"/>
                <w:sz w:val="20"/>
                <w:szCs w:val="20"/>
              </w:rPr>
              <w:t>Value, unpaid labor, inequality</w:t>
            </w:r>
          </w:p>
        </w:tc>
        <w:tc>
          <w:tcPr>
            <w:tcW w:w="2633" w:type="dxa"/>
          </w:tcPr>
          <w:p w14:paraId="0E643E41" w14:textId="1A5E64C2" w:rsidR="002B47E8" w:rsidRPr="00E5187A" w:rsidRDefault="002B47E8" w:rsidP="002B47E8">
            <w:pPr>
              <w:rPr>
                <w:rFonts w:ascii="Calibri" w:hAnsi="Calibri"/>
                <w:color w:val="000000" w:themeColor="text1"/>
                <w:sz w:val="20"/>
                <w:szCs w:val="20"/>
              </w:rPr>
            </w:pPr>
            <w:r w:rsidRPr="00E5187A">
              <w:rPr>
                <w:rFonts w:ascii="Calibri" w:hAnsi="Calibri"/>
                <w:color w:val="000000" w:themeColor="text1"/>
                <w:sz w:val="20"/>
                <w:szCs w:val="20"/>
              </w:rPr>
              <w:t>- Mini-lecture on the economics of value</w:t>
            </w:r>
            <w:r w:rsidR="002A16CB">
              <w:rPr>
                <w:rFonts w:ascii="Calibri" w:hAnsi="Calibri"/>
                <w:color w:val="000000" w:themeColor="text1"/>
                <w:sz w:val="20"/>
                <w:szCs w:val="20"/>
              </w:rPr>
              <w:t xml:space="preserve"> (handout for BLS wage data)</w:t>
            </w:r>
          </w:p>
          <w:p w14:paraId="4CD2CCC1" w14:textId="4E05F00A" w:rsidR="004B2E77" w:rsidRPr="00E5187A" w:rsidRDefault="002B47E8" w:rsidP="004B2E77">
            <w:pPr>
              <w:rPr>
                <w:rFonts w:ascii="Calibri" w:hAnsi="Calibri"/>
                <w:color w:val="000000" w:themeColor="text1"/>
                <w:sz w:val="20"/>
                <w:szCs w:val="20"/>
              </w:rPr>
            </w:pPr>
            <w:r w:rsidRPr="00E5187A">
              <w:rPr>
                <w:rFonts w:ascii="Calibri" w:hAnsi="Calibri"/>
                <w:color w:val="000000" w:themeColor="text1"/>
                <w:sz w:val="20"/>
                <w:szCs w:val="20"/>
              </w:rPr>
              <w:t>- Discussion: How was “economic value” discussed in last night’s reading?</w:t>
            </w:r>
          </w:p>
          <w:p w14:paraId="3BBBB038" w14:textId="4C1983DE" w:rsidR="005163D5" w:rsidRPr="00E5187A" w:rsidRDefault="002B47E8" w:rsidP="00104A05">
            <w:pPr>
              <w:rPr>
                <w:rFonts w:ascii="Calibri" w:hAnsi="Calibri"/>
                <w:color w:val="000000" w:themeColor="text1"/>
                <w:sz w:val="20"/>
                <w:szCs w:val="20"/>
              </w:rPr>
            </w:pPr>
            <w:r w:rsidRPr="00E5187A">
              <w:rPr>
                <w:rFonts w:ascii="Calibri" w:hAnsi="Calibri"/>
                <w:color w:val="000000" w:themeColor="text1"/>
                <w:sz w:val="20"/>
                <w:szCs w:val="20"/>
              </w:rPr>
              <w:t xml:space="preserve">- </w:t>
            </w:r>
            <w:r w:rsidR="00104A05">
              <w:rPr>
                <w:rFonts w:ascii="Calibri" w:hAnsi="Calibri"/>
                <w:color w:val="000000" w:themeColor="text1"/>
                <w:sz w:val="20"/>
                <w:szCs w:val="20"/>
              </w:rPr>
              <w:t>Open-note quiz</w:t>
            </w:r>
          </w:p>
        </w:tc>
        <w:tc>
          <w:tcPr>
            <w:tcW w:w="2520" w:type="dxa"/>
          </w:tcPr>
          <w:p w14:paraId="2A6437C6" w14:textId="73FE635E" w:rsidR="005163D5" w:rsidRPr="00E5187A" w:rsidRDefault="000514EC" w:rsidP="00A21ED6">
            <w:pPr>
              <w:rPr>
                <w:rFonts w:ascii="Calibri" w:hAnsi="Calibri"/>
                <w:color w:val="000000" w:themeColor="text1"/>
                <w:sz w:val="20"/>
                <w:szCs w:val="20"/>
              </w:rPr>
            </w:pPr>
            <w:r w:rsidRPr="00E5187A">
              <w:rPr>
                <w:rFonts w:ascii="Calibri" w:hAnsi="Calibri"/>
                <w:color w:val="000000" w:themeColor="text1"/>
                <w:sz w:val="20"/>
                <w:szCs w:val="20"/>
              </w:rPr>
              <w:t xml:space="preserve">- understand how </w:t>
            </w:r>
            <w:r w:rsidR="00054B0D" w:rsidRPr="00E5187A">
              <w:rPr>
                <w:rFonts w:ascii="Calibri" w:hAnsi="Calibri"/>
                <w:color w:val="000000" w:themeColor="text1"/>
                <w:sz w:val="20"/>
                <w:szCs w:val="20"/>
              </w:rPr>
              <w:t>economic value is socially constructed and creates social inequalities</w:t>
            </w:r>
          </w:p>
        </w:tc>
      </w:tr>
      <w:tr w:rsidR="005163D5" w:rsidRPr="00E5187A" w14:paraId="0BCD5E1C" w14:textId="77777777" w:rsidTr="00104A05">
        <w:trPr>
          <w:trHeight w:val="1484"/>
        </w:trPr>
        <w:tc>
          <w:tcPr>
            <w:tcW w:w="1913" w:type="dxa"/>
            <w:gridSpan w:val="2"/>
          </w:tcPr>
          <w:p w14:paraId="17DB74C9"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Day 10, Friday</w:t>
            </w:r>
          </w:p>
          <w:p w14:paraId="591BF479"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12:30-3:00pm</w:t>
            </w:r>
          </w:p>
        </w:tc>
        <w:tc>
          <w:tcPr>
            <w:tcW w:w="1890" w:type="dxa"/>
          </w:tcPr>
          <w:p w14:paraId="207E9B4D" w14:textId="4EA5A67F" w:rsidR="005163D5" w:rsidRPr="00E5187A" w:rsidRDefault="005163D5" w:rsidP="006A4684">
            <w:pPr>
              <w:rPr>
                <w:rFonts w:ascii="Calibri" w:hAnsi="Calibri"/>
                <w:color w:val="000000" w:themeColor="text1"/>
                <w:sz w:val="20"/>
                <w:szCs w:val="20"/>
              </w:rPr>
            </w:pPr>
          </w:p>
        </w:tc>
        <w:tc>
          <w:tcPr>
            <w:tcW w:w="2047" w:type="dxa"/>
          </w:tcPr>
          <w:p w14:paraId="3418AE8B" w14:textId="6569E8BB" w:rsidR="005163D5" w:rsidRPr="00E5187A" w:rsidRDefault="005163D5" w:rsidP="00A21ED6">
            <w:pPr>
              <w:rPr>
                <w:rFonts w:ascii="Calibri" w:hAnsi="Calibri"/>
                <w:color w:val="000000" w:themeColor="text1"/>
                <w:sz w:val="20"/>
                <w:szCs w:val="20"/>
              </w:rPr>
            </w:pPr>
          </w:p>
        </w:tc>
        <w:tc>
          <w:tcPr>
            <w:tcW w:w="2633" w:type="dxa"/>
          </w:tcPr>
          <w:p w14:paraId="5E0357A3" w14:textId="77777777" w:rsidR="000514EC" w:rsidRDefault="00A32D03" w:rsidP="00104A05">
            <w:pPr>
              <w:rPr>
                <w:rFonts w:ascii="Calibri" w:hAnsi="Calibri"/>
                <w:color w:val="000000" w:themeColor="text1"/>
                <w:sz w:val="20"/>
                <w:szCs w:val="20"/>
              </w:rPr>
            </w:pPr>
            <w:r w:rsidRPr="00E5187A">
              <w:rPr>
                <w:rFonts w:ascii="Calibri" w:hAnsi="Calibri"/>
                <w:color w:val="000000" w:themeColor="text1"/>
                <w:sz w:val="20"/>
                <w:szCs w:val="20"/>
              </w:rPr>
              <w:t xml:space="preserve">- </w:t>
            </w:r>
            <w:r w:rsidR="00104A05">
              <w:rPr>
                <w:rFonts w:ascii="Calibri" w:hAnsi="Calibri"/>
                <w:color w:val="000000" w:themeColor="text1"/>
                <w:sz w:val="20"/>
                <w:szCs w:val="20"/>
              </w:rPr>
              <w:t>10-minute paper: how does economic value relate to my policy topic</w:t>
            </w:r>
          </w:p>
          <w:p w14:paraId="31ECCE9B" w14:textId="19C5247C" w:rsidR="00104A05" w:rsidRPr="00E5187A" w:rsidRDefault="00104A05" w:rsidP="00104A05">
            <w:pPr>
              <w:rPr>
                <w:rFonts w:ascii="Calibri" w:hAnsi="Calibri"/>
                <w:color w:val="000000" w:themeColor="text1"/>
                <w:sz w:val="20"/>
                <w:szCs w:val="20"/>
              </w:rPr>
            </w:pPr>
            <w:r>
              <w:rPr>
                <w:rFonts w:ascii="Calibri" w:hAnsi="Calibri"/>
                <w:color w:val="000000" w:themeColor="text1"/>
                <w:sz w:val="20"/>
                <w:szCs w:val="20"/>
              </w:rPr>
              <w:t xml:space="preserve">- </w:t>
            </w:r>
            <w:r w:rsidRPr="00104A05">
              <w:rPr>
                <w:rFonts w:ascii="Calibri" w:hAnsi="Calibri"/>
                <w:color w:val="FF0000"/>
                <w:sz w:val="20"/>
                <w:szCs w:val="20"/>
              </w:rPr>
              <w:t xml:space="preserve">Computers/Computer Lab: </w:t>
            </w:r>
            <w:r w:rsidRPr="00701D80">
              <w:rPr>
                <w:rFonts w:ascii="Calibri" w:hAnsi="Calibri"/>
                <w:color w:val="FF0000"/>
                <w:sz w:val="20"/>
                <w:szCs w:val="20"/>
              </w:rPr>
              <w:t>Designated time for typing up final policy brief project</w:t>
            </w:r>
          </w:p>
        </w:tc>
        <w:tc>
          <w:tcPr>
            <w:tcW w:w="2520" w:type="dxa"/>
          </w:tcPr>
          <w:p w14:paraId="64BEEE6B" w14:textId="08F566BE" w:rsidR="005163D5" w:rsidRPr="00E5187A" w:rsidRDefault="005163D5" w:rsidP="00A21ED6">
            <w:pPr>
              <w:rPr>
                <w:rFonts w:ascii="Calibri" w:hAnsi="Calibri"/>
                <w:color w:val="000000" w:themeColor="text1"/>
                <w:sz w:val="20"/>
                <w:szCs w:val="20"/>
              </w:rPr>
            </w:pPr>
          </w:p>
        </w:tc>
      </w:tr>
      <w:tr w:rsidR="009C3CDF" w:rsidRPr="00E5187A" w14:paraId="75A06B9F" w14:textId="77777777" w:rsidTr="0059514F">
        <w:tc>
          <w:tcPr>
            <w:tcW w:w="1913" w:type="dxa"/>
            <w:gridSpan w:val="2"/>
          </w:tcPr>
          <w:p w14:paraId="10CAC618" w14:textId="4145EDF8" w:rsidR="009C3CDF" w:rsidRPr="00E5187A" w:rsidRDefault="009C3CDF" w:rsidP="009C3CDF">
            <w:pPr>
              <w:rPr>
                <w:rFonts w:ascii="Calibri" w:hAnsi="Calibri"/>
                <w:color w:val="000000" w:themeColor="text1"/>
                <w:sz w:val="20"/>
                <w:szCs w:val="20"/>
              </w:rPr>
            </w:pPr>
            <w:r w:rsidRPr="00E5187A">
              <w:rPr>
                <w:rFonts w:ascii="Calibri" w:hAnsi="Calibri"/>
                <w:color w:val="000000" w:themeColor="text1"/>
                <w:sz w:val="20"/>
                <w:szCs w:val="20"/>
              </w:rPr>
              <w:t>Sunday</w:t>
            </w:r>
          </w:p>
          <w:p w14:paraId="2264BDBF" w14:textId="77777777" w:rsidR="009C3CDF" w:rsidRPr="00E5187A" w:rsidRDefault="009C3CDF" w:rsidP="009C3CDF">
            <w:pPr>
              <w:rPr>
                <w:rFonts w:ascii="Calibri" w:hAnsi="Calibri"/>
                <w:color w:val="000000" w:themeColor="text1"/>
                <w:sz w:val="20"/>
                <w:szCs w:val="20"/>
              </w:rPr>
            </w:pPr>
            <w:r w:rsidRPr="00E5187A">
              <w:rPr>
                <w:rFonts w:ascii="Calibri" w:hAnsi="Calibri"/>
                <w:color w:val="000000" w:themeColor="text1"/>
                <w:sz w:val="20"/>
                <w:szCs w:val="20"/>
              </w:rPr>
              <w:t>EA-Led Study Hall</w:t>
            </w:r>
          </w:p>
          <w:p w14:paraId="3B9E5F78" w14:textId="0DD0162A" w:rsidR="009C3CDF" w:rsidRPr="00E5187A" w:rsidRDefault="009C3CDF" w:rsidP="009C3CDF">
            <w:pPr>
              <w:rPr>
                <w:rFonts w:ascii="Calibri" w:hAnsi="Calibri"/>
                <w:color w:val="000000" w:themeColor="text1"/>
                <w:sz w:val="20"/>
                <w:szCs w:val="20"/>
              </w:rPr>
            </w:pPr>
            <w:r w:rsidRPr="00E5187A">
              <w:rPr>
                <w:rFonts w:ascii="Calibri" w:hAnsi="Calibri"/>
                <w:color w:val="000000" w:themeColor="text1"/>
                <w:sz w:val="20"/>
                <w:szCs w:val="20"/>
              </w:rPr>
              <w:t>6:00-8:00pm</w:t>
            </w:r>
          </w:p>
        </w:tc>
        <w:tc>
          <w:tcPr>
            <w:tcW w:w="1890" w:type="dxa"/>
          </w:tcPr>
          <w:p w14:paraId="45C15DFA" w14:textId="77777777" w:rsidR="009C3CDF" w:rsidRPr="00E5187A" w:rsidRDefault="009C3CDF" w:rsidP="00A21ED6">
            <w:pPr>
              <w:rPr>
                <w:rFonts w:ascii="Calibri" w:hAnsi="Calibri"/>
                <w:color w:val="000000" w:themeColor="text1"/>
                <w:sz w:val="20"/>
                <w:szCs w:val="20"/>
              </w:rPr>
            </w:pPr>
          </w:p>
        </w:tc>
        <w:tc>
          <w:tcPr>
            <w:tcW w:w="2047" w:type="dxa"/>
          </w:tcPr>
          <w:p w14:paraId="263F226E" w14:textId="77777777" w:rsidR="009C3CDF" w:rsidRPr="00E5187A" w:rsidRDefault="009C3CDF" w:rsidP="00A21ED6">
            <w:pPr>
              <w:rPr>
                <w:rFonts w:ascii="Calibri" w:hAnsi="Calibri"/>
                <w:color w:val="000000" w:themeColor="text1"/>
                <w:sz w:val="20"/>
                <w:szCs w:val="20"/>
              </w:rPr>
            </w:pPr>
          </w:p>
        </w:tc>
        <w:tc>
          <w:tcPr>
            <w:tcW w:w="2633" w:type="dxa"/>
          </w:tcPr>
          <w:p w14:paraId="420100AA" w14:textId="620B0DE4" w:rsidR="00B73AB2" w:rsidRPr="00E5187A" w:rsidRDefault="00E27ACF" w:rsidP="009B2726">
            <w:pPr>
              <w:rPr>
                <w:rFonts w:ascii="Calibri" w:hAnsi="Calibri"/>
                <w:color w:val="000000" w:themeColor="text1"/>
                <w:sz w:val="20"/>
                <w:szCs w:val="20"/>
              </w:rPr>
            </w:pPr>
            <w:r w:rsidRPr="00E5187A">
              <w:rPr>
                <w:rFonts w:ascii="Calibri" w:hAnsi="Calibri"/>
                <w:color w:val="000000" w:themeColor="text1"/>
                <w:sz w:val="20"/>
                <w:szCs w:val="20"/>
              </w:rPr>
              <w:t xml:space="preserve">- Read </w:t>
            </w:r>
            <w:r w:rsidR="00B73AB2" w:rsidRPr="00B73AB2">
              <w:rPr>
                <w:rFonts w:ascii="Calibri" w:hAnsi="Calibri"/>
                <w:i/>
                <w:iCs/>
                <w:color w:val="000000" w:themeColor="text1"/>
                <w:sz w:val="20"/>
                <w:szCs w:val="20"/>
              </w:rPr>
              <w:t>The Economist</w:t>
            </w:r>
            <w:r w:rsidRPr="00E5187A">
              <w:rPr>
                <w:rFonts w:ascii="Calibri" w:hAnsi="Calibri"/>
                <w:color w:val="000000" w:themeColor="text1"/>
                <w:sz w:val="20"/>
                <w:szCs w:val="20"/>
              </w:rPr>
              <w:t xml:space="preserve"> article </w:t>
            </w:r>
            <w:r w:rsidR="00B73AB2">
              <w:rPr>
                <w:rFonts w:ascii="Calibri" w:hAnsi="Calibri"/>
                <w:color w:val="000000" w:themeColor="text1"/>
                <w:sz w:val="20"/>
                <w:szCs w:val="20"/>
              </w:rPr>
              <w:t>on the</w:t>
            </w:r>
            <w:r w:rsidRPr="00E5187A">
              <w:rPr>
                <w:rFonts w:ascii="Calibri" w:hAnsi="Calibri"/>
                <w:color w:val="000000" w:themeColor="text1"/>
                <w:sz w:val="20"/>
                <w:szCs w:val="20"/>
              </w:rPr>
              <w:t xml:space="preserve"> Great Recession</w:t>
            </w:r>
          </w:p>
          <w:p w14:paraId="5F188AEF" w14:textId="56F9542B" w:rsidR="00355701" w:rsidRPr="00E5187A" w:rsidRDefault="00355701" w:rsidP="00DE0099">
            <w:pPr>
              <w:rPr>
                <w:rFonts w:ascii="Calibri" w:hAnsi="Calibri"/>
                <w:color w:val="000000" w:themeColor="text1"/>
                <w:sz w:val="20"/>
                <w:szCs w:val="20"/>
              </w:rPr>
            </w:pPr>
            <w:r w:rsidRPr="00E5187A">
              <w:rPr>
                <w:rFonts w:ascii="Calibri" w:hAnsi="Calibri"/>
                <w:color w:val="000000" w:themeColor="text1"/>
                <w:sz w:val="20"/>
                <w:szCs w:val="20"/>
              </w:rPr>
              <w:t>- Reflection</w:t>
            </w:r>
          </w:p>
        </w:tc>
        <w:tc>
          <w:tcPr>
            <w:tcW w:w="2520" w:type="dxa"/>
          </w:tcPr>
          <w:p w14:paraId="4B96DCC6" w14:textId="77777777" w:rsidR="009C3CDF" w:rsidRPr="00E5187A" w:rsidRDefault="009C3CDF" w:rsidP="00A21ED6">
            <w:pPr>
              <w:rPr>
                <w:rFonts w:ascii="Calibri" w:hAnsi="Calibri"/>
                <w:color w:val="000000" w:themeColor="text1"/>
                <w:sz w:val="20"/>
                <w:szCs w:val="20"/>
              </w:rPr>
            </w:pPr>
          </w:p>
        </w:tc>
      </w:tr>
      <w:tr w:rsidR="005163D5" w:rsidRPr="00E5187A" w14:paraId="762559E6" w14:textId="77777777" w:rsidTr="0059514F">
        <w:tc>
          <w:tcPr>
            <w:tcW w:w="11003" w:type="dxa"/>
            <w:gridSpan w:val="6"/>
            <w:shd w:val="clear" w:color="auto" w:fill="B8CCE4" w:themeFill="accent1" w:themeFillTint="66"/>
          </w:tcPr>
          <w:p w14:paraId="60A0067A" w14:textId="2731F274" w:rsidR="005163D5" w:rsidRPr="00E5187A" w:rsidRDefault="005163D5" w:rsidP="00A21ED6">
            <w:pPr>
              <w:rPr>
                <w:rFonts w:ascii="Calibri" w:hAnsi="Calibri"/>
                <w:color w:val="000000" w:themeColor="text1"/>
                <w:sz w:val="20"/>
                <w:szCs w:val="20"/>
              </w:rPr>
            </w:pPr>
            <w:r w:rsidRPr="00E5187A">
              <w:rPr>
                <w:rFonts w:ascii="Calibri" w:hAnsi="Calibri"/>
                <w:b/>
                <w:i/>
                <w:color w:val="000000" w:themeColor="text1"/>
                <w:sz w:val="20"/>
                <w:szCs w:val="20"/>
              </w:rPr>
              <w:t>WEEK 3</w:t>
            </w:r>
          </w:p>
        </w:tc>
      </w:tr>
      <w:tr w:rsidR="005163D5" w:rsidRPr="00E5187A" w14:paraId="5872A033" w14:textId="77777777" w:rsidTr="0059514F">
        <w:tc>
          <w:tcPr>
            <w:tcW w:w="1913" w:type="dxa"/>
            <w:gridSpan w:val="2"/>
            <w:shd w:val="clear" w:color="auto" w:fill="B8CCE4" w:themeFill="accent1" w:themeFillTint="66"/>
          </w:tcPr>
          <w:p w14:paraId="11F6B5C2" w14:textId="77777777" w:rsidR="005163D5" w:rsidRPr="00E5187A" w:rsidRDefault="005163D5" w:rsidP="00A21ED6">
            <w:pPr>
              <w:rPr>
                <w:rFonts w:ascii="Calibri" w:hAnsi="Calibri"/>
                <w:color w:val="000000" w:themeColor="text1"/>
                <w:sz w:val="20"/>
                <w:szCs w:val="20"/>
              </w:rPr>
            </w:pPr>
            <w:r w:rsidRPr="00E5187A">
              <w:rPr>
                <w:rFonts w:ascii="Calibri" w:hAnsi="Calibri"/>
                <w:b/>
                <w:i/>
                <w:color w:val="000000" w:themeColor="text1"/>
                <w:sz w:val="20"/>
                <w:szCs w:val="20"/>
              </w:rPr>
              <w:t>Time</w:t>
            </w:r>
          </w:p>
        </w:tc>
        <w:tc>
          <w:tcPr>
            <w:tcW w:w="1890" w:type="dxa"/>
            <w:shd w:val="clear" w:color="auto" w:fill="B8CCE4" w:themeFill="accent1" w:themeFillTint="66"/>
          </w:tcPr>
          <w:p w14:paraId="40A787DA" w14:textId="77777777" w:rsidR="005163D5" w:rsidRPr="00E5187A" w:rsidRDefault="005163D5" w:rsidP="00A21ED6">
            <w:pPr>
              <w:rPr>
                <w:rFonts w:ascii="Calibri" w:hAnsi="Calibri"/>
                <w:color w:val="000000" w:themeColor="text1"/>
                <w:sz w:val="20"/>
                <w:szCs w:val="20"/>
              </w:rPr>
            </w:pPr>
            <w:r w:rsidRPr="00E5187A">
              <w:rPr>
                <w:rFonts w:ascii="Calibri" w:hAnsi="Calibri"/>
                <w:b/>
                <w:i/>
                <w:color w:val="000000" w:themeColor="text1"/>
                <w:sz w:val="20"/>
                <w:szCs w:val="20"/>
              </w:rPr>
              <w:t>Guiding Questions</w:t>
            </w:r>
          </w:p>
        </w:tc>
        <w:tc>
          <w:tcPr>
            <w:tcW w:w="2047" w:type="dxa"/>
            <w:shd w:val="clear" w:color="auto" w:fill="B8CCE4" w:themeFill="accent1" w:themeFillTint="66"/>
          </w:tcPr>
          <w:p w14:paraId="76138EC2" w14:textId="77777777" w:rsidR="005163D5" w:rsidRPr="00E5187A" w:rsidRDefault="005163D5" w:rsidP="00A21ED6">
            <w:pPr>
              <w:rPr>
                <w:rFonts w:ascii="Calibri" w:hAnsi="Calibri"/>
                <w:color w:val="000000" w:themeColor="text1"/>
                <w:sz w:val="20"/>
                <w:szCs w:val="20"/>
              </w:rPr>
            </w:pPr>
            <w:r w:rsidRPr="00E5187A">
              <w:rPr>
                <w:rFonts w:ascii="Calibri" w:hAnsi="Calibri"/>
                <w:b/>
                <w:i/>
                <w:color w:val="000000" w:themeColor="text1"/>
                <w:sz w:val="20"/>
                <w:szCs w:val="20"/>
              </w:rPr>
              <w:t xml:space="preserve">Main Concepts </w:t>
            </w:r>
          </w:p>
        </w:tc>
        <w:tc>
          <w:tcPr>
            <w:tcW w:w="2633" w:type="dxa"/>
            <w:shd w:val="clear" w:color="auto" w:fill="B8CCE4" w:themeFill="accent1" w:themeFillTint="66"/>
          </w:tcPr>
          <w:p w14:paraId="67589D23" w14:textId="77777777" w:rsidR="005163D5" w:rsidRPr="00E5187A" w:rsidRDefault="005163D5" w:rsidP="00A21ED6">
            <w:pPr>
              <w:rPr>
                <w:rFonts w:ascii="Calibri" w:hAnsi="Calibri"/>
                <w:color w:val="000000" w:themeColor="text1"/>
                <w:sz w:val="20"/>
                <w:szCs w:val="20"/>
              </w:rPr>
            </w:pPr>
            <w:r w:rsidRPr="00E5187A">
              <w:rPr>
                <w:rFonts w:ascii="Calibri" w:hAnsi="Calibri"/>
                <w:b/>
                <w:i/>
                <w:color w:val="000000" w:themeColor="text1"/>
                <w:sz w:val="20"/>
                <w:szCs w:val="20"/>
              </w:rPr>
              <w:t>Learning Activities</w:t>
            </w:r>
          </w:p>
        </w:tc>
        <w:tc>
          <w:tcPr>
            <w:tcW w:w="2520" w:type="dxa"/>
            <w:shd w:val="clear" w:color="auto" w:fill="B8CCE4" w:themeFill="accent1" w:themeFillTint="66"/>
          </w:tcPr>
          <w:p w14:paraId="4D9140E0" w14:textId="77777777" w:rsidR="005163D5" w:rsidRPr="00E5187A" w:rsidRDefault="005163D5" w:rsidP="00A21ED6">
            <w:pPr>
              <w:rPr>
                <w:rFonts w:ascii="Calibri" w:hAnsi="Calibri"/>
                <w:color w:val="000000" w:themeColor="text1"/>
                <w:sz w:val="20"/>
                <w:szCs w:val="20"/>
              </w:rPr>
            </w:pPr>
            <w:r w:rsidRPr="00E5187A">
              <w:rPr>
                <w:rFonts w:ascii="Calibri" w:hAnsi="Calibri"/>
                <w:b/>
                <w:i/>
                <w:color w:val="000000" w:themeColor="text1"/>
                <w:sz w:val="20"/>
                <w:szCs w:val="20"/>
              </w:rPr>
              <w:t>Outcomes</w:t>
            </w:r>
          </w:p>
        </w:tc>
      </w:tr>
      <w:tr w:rsidR="005163D5" w:rsidRPr="00E5187A" w14:paraId="47A82F2C" w14:textId="77777777" w:rsidTr="0059514F">
        <w:tc>
          <w:tcPr>
            <w:tcW w:w="1913" w:type="dxa"/>
            <w:gridSpan w:val="2"/>
          </w:tcPr>
          <w:p w14:paraId="4078A1AA"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Day 11, Monday</w:t>
            </w:r>
          </w:p>
          <w:p w14:paraId="6EDEC821"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12:30-3:00pm</w:t>
            </w:r>
          </w:p>
        </w:tc>
        <w:tc>
          <w:tcPr>
            <w:tcW w:w="1890" w:type="dxa"/>
          </w:tcPr>
          <w:p w14:paraId="73B07DDD" w14:textId="6F162192" w:rsidR="005163D5" w:rsidRPr="00E5187A" w:rsidRDefault="00B320ED" w:rsidP="00A21ED6">
            <w:pPr>
              <w:rPr>
                <w:rFonts w:ascii="Calibri" w:hAnsi="Calibri"/>
                <w:color w:val="000000" w:themeColor="text1"/>
                <w:sz w:val="20"/>
                <w:szCs w:val="20"/>
              </w:rPr>
            </w:pPr>
            <w:r w:rsidRPr="00E5187A">
              <w:rPr>
                <w:rFonts w:ascii="Calibri" w:hAnsi="Calibri"/>
                <w:color w:val="000000" w:themeColor="text1"/>
                <w:sz w:val="20"/>
                <w:szCs w:val="20"/>
              </w:rPr>
              <w:t>Time blocked out for camp-wide workshops</w:t>
            </w:r>
          </w:p>
        </w:tc>
        <w:tc>
          <w:tcPr>
            <w:tcW w:w="2047" w:type="dxa"/>
          </w:tcPr>
          <w:p w14:paraId="031463AD" w14:textId="711CDC9D" w:rsidR="005163D5" w:rsidRPr="00E5187A" w:rsidRDefault="000A396B" w:rsidP="00A21ED6">
            <w:pPr>
              <w:rPr>
                <w:rFonts w:ascii="Calibri" w:hAnsi="Calibri"/>
                <w:color w:val="000000" w:themeColor="text1"/>
                <w:sz w:val="20"/>
                <w:szCs w:val="20"/>
              </w:rPr>
            </w:pPr>
            <w:r w:rsidRPr="00E5187A">
              <w:rPr>
                <w:rFonts w:ascii="Calibri" w:hAnsi="Calibri"/>
                <w:color w:val="000000" w:themeColor="text1"/>
                <w:sz w:val="20"/>
                <w:szCs w:val="20"/>
              </w:rPr>
              <w:t>***</w:t>
            </w:r>
          </w:p>
        </w:tc>
        <w:tc>
          <w:tcPr>
            <w:tcW w:w="2633" w:type="dxa"/>
          </w:tcPr>
          <w:p w14:paraId="0A530D50" w14:textId="7B486333" w:rsidR="005163D5" w:rsidRPr="00E5187A" w:rsidRDefault="000A396B" w:rsidP="00A21ED6">
            <w:pPr>
              <w:rPr>
                <w:rFonts w:ascii="Calibri" w:hAnsi="Calibri"/>
                <w:color w:val="000000" w:themeColor="text1"/>
                <w:sz w:val="20"/>
                <w:szCs w:val="20"/>
              </w:rPr>
            </w:pPr>
            <w:r w:rsidRPr="00E5187A">
              <w:rPr>
                <w:rFonts w:ascii="Calibri" w:hAnsi="Calibri"/>
                <w:color w:val="000000" w:themeColor="text1"/>
                <w:sz w:val="20"/>
                <w:szCs w:val="20"/>
              </w:rPr>
              <w:t>***</w:t>
            </w:r>
          </w:p>
        </w:tc>
        <w:tc>
          <w:tcPr>
            <w:tcW w:w="2520" w:type="dxa"/>
          </w:tcPr>
          <w:p w14:paraId="3A4A18DA" w14:textId="23129896" w:rsidR="005163D5" w:rsidRPr="00E5187A" w:rsidRDefault="000A396B" w:rsidP="00A21ED6">
            <w:pPr>
              <w:rPr>
                <w:rFonts w:ascii="Calibri" w:hAnsi="Calibri"/>
                <w:color w:val="000000" w:themeColor="text1"/>
                <w:sz w:val="20"/>
                <w:szCs w:val="20"/>
              </w:rPr>
            </w:pPr>
            <w:r w:rsidRPr="00E5187A">
              <w:rPr>
                <w:rFonts w:ascii="Calibri" w:hAnsi="Calibri"/>
                <w:color w:val="000000" w:themeColor="text1"/>
                <w:sz w:val="20"/>
                <w:szCs w:val="20"/>
              </w:rPr>
              <w:t>***</w:t>
            </w:r>
          </w:p>
        </w:tc>
      </w:tr>
      <w:tr w:rsidR="005163D5" w:rsidRPr="00E5187A" w14:paraId="5CBEFF5E" w14:textId="77777777" w:rsidTr="0059514F">
        <w:tc>
          <w:tcPr>
            <w:tcW w:w="1913" w:type="dxa"/>
            <w:gridSpan w:val="2"/>
          </w:tcPr>
          <w:p w14:paraId="1A268BDF"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Day 11, Monday</w:t>
            </w:r>
          </w:p>
          <w:p w14:paraId="53D0982B"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12:30-3:00pm</w:t>
            </w:r>
          </w:p>
        </w:tc>
        <w:tc>
          <w:tcPr>
            <w:tcW w:w="1890" w:type="dxa"/>
          </w:tcPr>
          <w:p w14:paraId="046A7F45" w14:textId="6C329558" w:rsidR="005163D5" w:rsidRPr="00E5187A" w:rsidRDefault="006A4684" w:rsidP="00A21ED6">
            <w:pPr>
              <w:rPr>
                <w:rFonts w:ascii="Calibri" w:hAnsi="Calibri"/>
                <w:color w:val="000000" w:themeColor="text1"/>
                <w:sz w:val="20"/>
                <w:szCs w:val="20"/>
              </w:rPr>
            </w:pPr>
            <w:r w:rsidRPr="00E5187A">
              <w:rPr>
                <w:rFonts w:ascii="Calibri" w:hAnsi="Calibri"/>
                <w:color w:val="000000" w:themeColor="text1"/>
                <w:sz w:val="20"/>
                <w:szCs w:val="20"/>
              </w:rPr>
              <w:t>What happens to society in an economic crisis?</w:t>
            </w:r>
          </w:p>
        </w:tc>
        <w:tc>
          <w:tcPr>
            <w:tcW w:w="2047" w:type="dxa"/>
          </w:tcPr>
          <w:p w14:paraId="04A11EC9" w14:textId="00278513" w:rsidR="005163D5" w:rsidRPr="00E5187A" w:rsidRDefault="00F836AC" w:rsidP="00A21ED6">
            <w:pPr>
              <w:rPr>
                <w:rFonts w:ascii="Calibri" w:hAnsi="Calibri"/>
                <w:color w:val="000000" w:themeColor="text1"/>
                <w:sz w:val="20"/>
                <w:szCs w:val="20"/>
              </w:rPr>
            </w:pPr>
            <w:r w:rsidRPr="00E5187A">
              <w:rPr>
                <w:rFonts w:ascii="Calibri" w:hAnsi="Calibri"/>
                <w:color w:val="000000" w:themeColor="text1"/>
                <w:sz w:val="20"/>
                <w:szCs w:val="20"/>
              </w:rPr>
              <w:t>Economic crisis</w:t>
            </w:r>
          </w:p>
        </w:tc>
        <w:tc>
          <w:tcPr>
            <w:tcW w:w="2633" w:type="dxa"/>
          </w:tcPr>
          <w:p w14:paraId="18D577C0" w14:textId="3FCE959A" w:rsidR="00355701" w:rsidRPr="00E5187A" w:rsidRDefault="00355701" w:rsidP="00355701">
            <w:pPr>
              <w:rPr>
                <w:rFonts w:ascii="Calibri" w:hAnsi="Calibri"/>
                <w:color w:val="000000" w:themeColor="text1"/>
                <w:sz w:val="20"/>
                <w:szCs w:val="20"/>
              </w:rPr>
            </w:pPr>
            <w:r w:rsidRPr="00E5187A">
              <w:rPr>
                <w:rFonts w:ascii="Calibri" w:hAnsi="Calibri"/>
                <w:color w:val="000000" w:themeColor="text1"/>
                <w:sz w:val="20"/>
                <w:szCs w:val="20"/>
              </w:rPr>
              <w:t>- Mini-lecture on U.S. history of Economic Crisis</w:t>
            </w:r>
          </w:p>
          <w:p w14:paraId="509C0AD7" w14:textId="77777777" w:rsidR="005163D5" w:rsidRDefault="00742F51" w:rsidP="00A21ED6">
            <w:pPr>
              <w:rPr>
                <w:rFonts w:ascii="Calibri" w:hAnsi="Calibri"/>
                <w:i/>
                <w:iCs/>
                <w:color w:val="FF0000"/>
                <w:sz w:val="20"/>
                <w:szCs w:val="20"/>
              </w:rPr>
            </w:pPr>
            <w:r w:rsidRPr="00E5187A">
              <w:rPr>
                <w:rFonts w:ascii="Calibri" w:hAnsi="Calibri"/>
                <w:color w:val="000000" w:themeColor="text1"/>
                <w:sz w:val="20"/>
                <w:szCs w:val="20"/>
              </w:rPr>
              <w:t xml:space="preserve">- Watch </w:t>
            </w:r>
            <w:r w:rsidRPr="00E5187A">
              <w:rPr>
                <w:rFonts w:ascii="Calibri" w:hAnsi="Calibri"/>
                <w:i/>
                <w:iCs/>
                <w:color w:val="FF0000"/>
                <w:sz w:val="20"/>
                <w:szCs w:val="20"/>
              </w:rPr>
              <w:t>Inside Job</w:t>
            </w:r>
          </w:p>
          <w:p w14:paraId="3426B8A5" w14:textId="469D447F" w:rsidR="0059514F" w:rsidRPr="0059514F" w:rsidRDefault="0059514F" w:rsidP="00A21ED6">
            <w:pPr>
              <w:rPr>
                <w:rFonts w:ascii="Calibri" w:hAnsi="Calibri"/>
                <w:color w:val="000000" w:themeColor="text1"/>
                <w:sz w:val="20"/>
                <w:szCs w:val="20"/>
              </w:rPr>
            </w:pPr>
            <w:r>
              <w:rPr>
                <w:rFonts w:ascii="Calibri" w:hAnsi="Calibri"/>
                <w:color w:val="000000" w:themeColor="text1"/>
                <w:sz w:val="20"/>
                <w:szCs w:val="20"/>
              </w:rPr>
              <w:t>- Debrief about the movie</w:t>
            </w:r>
          </w:p>
        </w:tc>
        <w:tc>
          <w:tcPr>
            <w:tcW w:w="2520" w:type="dxa"/>
          </w:tcPr>
          <w:p w14:paraId="4C86718D" w14:textId="697D8655" w:rsidR="005163D5" w:rsidRPr="00E5187A" w:rsidRDefault="002B7483" w:rsidP="002B7483">
            <w:pPr>
              <w:rPr>
                <w:rFonts w:ascii="Calibri" w:hAnsi="Calibri"/>
                <w:color w:val="000000" w:themeColor="text1"/>
                <w:sz w:val="20"/>
                <w:szCs w:val="20"/>
              </w:rPr>
            </w:pPr>
            <w:r w:rsidRPr="00E5187A">
              <w:rPr>
                <w:rFonts w:ascii="Calibri" w:hAnsi="Calibri"/>
                <w:color w:val="000000" w:themeColor="text1"/>
                <w:sz w:val="20"/>
                <w:szCs w:val="20"/>
              </w:rPr>
              <w:t>- understand how economic crises are shaped by actors, and how crises affect inequality</w:t>
            </w:r>
          </w:p>
        </w:tc>
      </w:tr>
      <w:tr w:rsidR="009C3CDF" w:rsidRPr="00E5187A" w14:paraId="4BFAC708" w14:textId="77777777" w:rsidTr="0059514F">
        <w:tc>
          <w:tcPr>
            <w:tcW w:w="1913" w:type="dxa"/>
            <w:gridSpan w:val="2"/>
          </w:tcPr>
          <w:p w14:paraId="44A05561" w14:textId="77777777" w:rsidR="009C3CDF" w:rsidRPr="00E5187A" w:rsidRDefault="009C3CDF" w:rsidP="009C3CDF">
            <w:pPr>
              <w:rPr>
                <w:rFonts w:ascii="Calibri" w:hAnsi="Calibri"/>
                <w:color w:val="000000" w:themeColor="text1"/>
                <w:sz w:val="20"/>
                <w:szCs w:val="20"/>
              </w:rPr>
            </w:pPr>
            <w:r w:rsidRPr="00E5187A">
              <w:rPr>
                <w:rFonts w:ascii="Calibri" w:hAnsi="Calibri"/>
                <w:color w:val="000000" w:themeColor="text1"/>
                <w:sz w:val="20"/>
                <w:szCs w:val="20"/>
              </w:rPr>
              <w:t>Day 11, Monday</w:t>
            </w:r>
          </w:p>
          <w:p w14:paraId="6F7C1D05" w14:textId="77777777" w:rsidR="009C3CDF" w:rsidRPr="00E5187A" w:rsidRDefault="009C3CDF" w:rsidP="009C3CDF">
            <w:pPr>
              <w:rPr>
                <w:rFonts w:ascii="Calibri" w:hAnsi="Calibri"/>
                <w:color w:val="000000" w:themeColor="text1"/>
                <w:sz w:val="20"/>
                <w:szCs w:val="20"/>
              </w:rPr>
            </w:pPr>
            <w:r w:rsidRPr="00E5187A">
              <w:rPr>
                <w:rFonts w:ascii="Calibri" w:hAnsi="Calibri"/>
                <w:color w:val="000000" w:themeColor="text1"/>
                <w:sz w:val="20"/>
                <w:szCs w:val="20"/>
              </w:rPr>
              <w:t>EA-Led Study Hall</w:t>
            </w:r>
          </w:p>
          <w:p w14:paraId="37D8332F" w14:textId="07723ADC" w:rsidR="009C3CDF" w:rsidRPr="00E5187A" w:rsidRDefault="009C3CDF" w:rsidP="009C3CDF">
            <w:pPr>
              <w:rPr>
                <w:rFonts w:ascii="Calibri" w:hAnsi="Calibri"/>
                <w:color w:val="000000" w:themeColor="text1"/>
                <w:sz w:val="20"/>
                <w:szCs w:val="20"/>
              </w:rPr>
            </w:pPr>
            <w:r w:rsidRPr="00E5187A">
              <w:rPr>
                <w:rFonts w:ascii="Calibri" w:hAnsi="Calibri"/>
                <w:color w:val="000000" w:themeColor="text1"/>
                <w:sz w:val="20"/>
                <w:szCs w:val="20"/>
              </w:rPr>
              <w:t>6:00-8:00pm</w:t>
            </w:r>
          </w:p>
        </w:tc>
        <w:tc>
          <w:tcPr>
            <w:tcW w:w="1890" w:type="dxa"/>
          </w:tcPr>
          <w:p w14:paraId="7C305BF3" w14:textId="77777777" w:rsidR="009C3CDF" w:rsidRPr="00E5187A" w:rsidRDefault="009C3CDF" w:rsidP="00A21ED6">
            <w:pPr>
              <w:rPr>
                <w:rFonts w:ascii="Calibri" w:hAnsi="Calibri"/>
                <w:color w:val="000000" w:themeColor="text1"/>
                <w:sz w:val="20"/>
                <w:szCs w:val="20"/>
              </w:rPr>
            </w:pPr>
          </w:p>
        </w:tc>
        <w:tc>
          <w:tcPr>
            <w:tcW w:w="2047" w:type="dxa"/>
          </w:tcPr>
          <w:p w14:paraId="66447D39" w14:textId="77777777" w:rsidR="009C3CDF" w:rsidRPr="0059514F" w:rsidRDefault="009C3CDF" w:rsidP="00A21ED6">
            <w:pPr>
              <w:rPr>
                <w:rFonts w:ascii="Calibri" w:hAnsi="Calibri"/>
                <w:color w:val="000000" w:themeColor="text1"/>
                <w:sz w:val="20"/>
                <w:szCs w:val="20"/>
              </w:rPr>
            </w:pPr>
          </w:p>
        </w:tc>
        <w:tc>
          <w:tcPr>
            <w:tcW w:w="2633" w:type="dxa"/>
          </w:tcPr>
          <w:p w14:paraId="096E2CCD" w14:textId="77777777" w:rsidR="009C3CDF" w:rsidRPr="0059514F" w:rsidRDefault="00355701" w:rsidP="00A21ED6">
            <w:pPr>
              <w:rPr>
                <w:rFonts w:ascii="Calibri" w:hAnsi="Calibri"/>
                <w:i/>
                <w:iCs/>
                <w:color w:val="000000" w:themeColor="text1"/>
                <w:sz w:val="20"/>
                <w:szCs w:val="20"/>
              </w:rPr>
            </w:pPr>
            <w:r w:rsidRPr="0059514F">
              <w:rPr>
                <w:rFonts w:ascii="Calibri" w:hAnsi="Calibri"/>
                <w:color w:val="000000" w:themeColor="text1"/>
                <w:sz w:val="20"/>
                <w:szCs w:val="20"/>
              </w:rPr>
              <w:t xml:space="preserve">- Read &amp; annotate excerpt from Ehrenfeld’s </w:t>
            </w:r>
            <w:r w:rsidRPr="0059514F">
              <w:rPr>
                <w:rFonts w:ascii="Calibri" w:hAnsi="Calibri"/>
                <w:i/>
                <w:iCs/>
                <w:color w:val="000000" w:themeColor="text1"/>
                <w:sz w:val="20"/>
                <w:szCs w:val="20"/>
              </w:rPr>
              <w:t>Flourishing</w:t>
            </w:r>
          </w:p>
          <w:p w14:paraId="6C84EEF6" w14:textId="62B977D5" w:rsidR="002B7483" w:rsidRPr="0059514F" w:rsidRDefault="002B7483" w:rsidP="00A21ED6">
            <w:pPr>
              <w:rPr>
                <w:rFonts w:ascii="Calibri" w:hAnsi="Calibri"/>
                <w:color w:val="000000" w:themeColor="text1"/>
                <w:sz w:val="20"/>
                <w:szCs w:val="20"/>
              </w:rPr>
            </w:pPr>
            <w:r w:rsidRPr="0059514F">
              <w:rPr>
                <w:rFonts w:ascii="Calibri" w:hAnsi="Calibri"/>
                <w:color w:val="000000" w:themeColor="text1"/>
                <w:sz w:val="20"/>
                <w:szCs w:val="20"/>
              </w:rPr>
              <w:t>- Reflection</w:t>
            </w:r>
          </w:p>
        </w:tc>
        <w:tc>
          <w:tcPr>
            <w:tcW w:w="2520" w:type="dxa"/>
          </w:tcPr>
          <w:p w14:paraId="42D04BDA" w14:textId="77777777" w:rsidR="009C3CDF" w:rsidRPr="00E5187A" w:rsidRDefault="009C3CDF" w:rsidP="00A21ED6">
            <w:pPr>
              <w:rPr>
                <w:rFonts w:ascii="Calibri" w:hAnsi="Calibri"/>
                <w:color w:val="000000" w:themeColor="text1"/>
                <w:sz w:val="20"/>
                <w:szCs w:val="20"/>
              </w:rPr>
            </w:pPr>
          </w:p>
        </w:tc>
      </w:tr>
      <w:tr w:rsidR="009C3CDF" w:rsidRPr="00E5187A" w14:paraId="231A3D91" w14:textId="77777777" w:rsidTr="0059514F">
        <w:tc>
          <w:tcPr>
            <w:tcW w:w="11003" w:type="dxa"/>
            <w:gridSpan w:val="6"/>
            <w:shd w:val="clear" w:color="auto" w:fill="595959" w:themeFill="text1" w:themeFillTint="A6"/>
          </w:tcPr>
          <w:p w14:paraId="1F4131A5" w14:textId="77777777" w:rsidR="009C3CDF" w:rsidRPr="00E5187A" w:rsidRDefault="009C3CDF" w:rsidP="00A21ED6">
            <w:pPr>
              <w:rPr>
                <w:rFonts w:ascii="Calibri" w:hAnsi="Calibri"/>
                <w:color w:val="000000" w:themeColor="text1"/>
                <w:sz w:val="20"/>
                <w:szCs w:val="20"/>
              </w:rPr>
            </w:pPr>
          </w:p>
        </w:tc>
      </w:tr>
      <w:tr w:rsidR="005163D5" w:rsidRPr="00E5187A" w14:paraId="31E3548F" w14:textId="77777777" w:rsidTr="0059514F">
        <w:tc>
          <w:tcPr>
            <w:tcW w:w="1913" w:type="dxa"/>
            <w:gridSpan w:val="2"/>
          </w:tcPr>
          <w:p w14:paraId="2657AE7D"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Day 12, Tuesday</w:t>
            </w:r>
          </w:p>
          <w:p w14:paraId="0CCDB61F"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9:00-11:30am</w:t>
            </w:r>
          </w:p>
        </w:tc>
        <w:tc>
          <w:tcPr>
            <w:tcW w:w="1890" w:type="dxa"/>
          </w:tcPr>
          <w:p w14:paraId="4AD08C64" w14:textId="6B5F239F" w:rsidR="005163D5" w:rsidRPr="00E5187A" w:rsidRDefault="006A4684" w:rsidP="00A21ED6">
            <w:pPr>
              <w:rPr>
                <w:rFonts w:ascii="Calibri" w:hAnsi="Calibri"/>
                <w:color w:val="000000" w:themeColor="text1"/>
                <w:sz w:val="20"/>
                <w:szCs w:val="20"/>
              </w:rPr>
            </w:pPr>
            <w:r w:rsidRPr="00E5187A">
              <w:rPr>
                <w:rFonts w:ascii="Calibri" w:hAnsi="Calibri"/>
                <w:color w:val="000000" w:themeColor="text1"/>
                <w:sz w:val="20"/>
                <w:szCs w:val="20"/>
              </w:rPr>
              <w:t>How can we achieve economic and social prosperity?</w:t>
            </w:r>
          </w:p>
        </w:tc>
        <w:tc>
          <w:tcPr>
            <w:tcW w:w="2047" w:type="dxa"/>
          </w:tcPr>
          <w:p w14:paraId="1BF0BFE5" w14:textId="3631B6FB" w:rsidR="005163D5" w:rsidRPr="00E5187A" w:rsidRDefault="004B2E77" w:rsidP="00A21ED6">
            <w:pPr>
              <w:rPr>
                <w:rFonts w:ascii="Calibri" w:hAnsi="Calibri"/>
                <w:color w:val="000000" w:themeColor="text1"/>
                <w:sz w:val="20"/>
                <w:szCs w:val="20"/>
              </w:rPr>
            </w:pPr>
            <w:r>
              <w:rPr>
                <w:rFonts w:ascii="Calibri" w:hAnsi="Calibri"/>
                <w:color w:val="000000" w:themeColor="text1"/>
                <w:sz w:val="20"/>
                <w:szCs w:val="20"/>
              </w:rPr>
              <w:t>Systems thinking, p</w:t>
            </w:r>
            <w:r w:rsidR="00F836AC" w:rsidRPr="00E5187A">
              <w:rPr>
                <w:rFonts w:ascii="Calibri" w:hAnsi="Calibri"/>
                <w:color w:val="000000" w:themeColor="text1"/>
                <w:sz w:val="20"/>
                <w:szCs w:val="20"/>
              </w:rPr>
              <w:t>rosperity, flourishing</w:t>
            </w:r>
          </w:p>
        </w:tc>
        <w:tc>
          <w:tcPr>
            <w:tcW w:w="2633" w:type="dxa"/>
          </w:tcPr>
          <w:p w14:paraId="54D68700" w14:textId="4505DCE6" w:rsidR="004B2E77" w:rsidRDefault="004B2E77" w:rsidP="00A21ED6">
            <w:pPr>
              <w:rPr>
                <w:rFonts w:ascii="Calibri" w:hAnsi="Calibri" w:cs="Times New Roman"/>
                <w:color w:val="000000"/>
                <w:sz w:val="20"/>
                <w:szCs w:val="20"/>
              </w:rPr>
            </w:pPr>
            <w:r>
              <w:rPr>
                <w:rFonts w:ascii="Calibri" w:hAnsi="Calibri" w:cs="Times New Roman"/>
                <w:color w:val="000000"/>
                <w:sz w:val="20"/>
                <w:szCs w:val="20"/>
              </w:rPr>
              <w:t>- Lecture on Systems Thinking (scaffolding how to analyze policy solutions)</w:t>
            </w:r>
          </w:p>
          <w:p w14:paraId="2B4AA9C9" w14:textId="629819ED" w:rsidR="002353B8" w:rsidRPr="00E5187A" w:rsidRDefault="002353B8" w:rsidP="00A21ED6">
            <w:pPr>
              <w:rPr>
                <w:rFonts w:ascii="Calibri" w:hAnsi="Calibri" w:cs="Times New Roman"/>
                <w:color w:val="000000"/>
                <w:sz w:val="20"/>
                <w:szCs w:val="20"/>
              </w:rPr>
            </w:pPr>
            <w:r w:rsidRPr="00E5187A">
              <w:rPr>
                <w:rFonts w:ascii="Calibri" w:hAnsi="Calibri" w:cs="Times New Roman"/>
                <w:color w:val="000000"/>
                <w:sz w:val="20"/>
                <w:szCs w:val="20"/>
              </w:rPr>
              <w:t>- Group discussion: What is “prosperity”</w:t>
            </w:r>
            <w:r w:rsidR="00F836AC" w:rsidRPr="00E5187A">
              <w:rPr>
                <w:rFonts w:ascii="Calibri" w:hAnsi="Calibri" w:cs="Times New Roman"/>
                <w:color w:val="000000"/>
                <w:sz w:val="20"/>
                <w:szCs w:val="20"/>
              </w:rPr>
              <w:t xml:space="preserve"> and “flourishing”?</w:t>
            </w:r>
            <w:r w:rsidRPr="00E5187A">
              <w:rPr>
                <w:rFonts w:ascii="Calibri" w:hAnsi="Calibri" w:cs="Times New Roman"/>
                <w:color w:val="000000"/>
                <w:sz w:val="20"/>
                <w:szCs w:val="20"/>
              </w:rPr>
              <w:t xml:space="preserve"> How do you think about economic and social success?</w:t>
            </w:r>
          </w:p>
          <w:p w14:paraId="214F05C1" w14:textId="77777777" w:rsidR="00F836AC" w:rsidRPr="00E5187A" w:rsidRDefault="00F836AC" w:rsidP="00F836AC">
            <w:pPr>
              <w:rPr>
                <w:rStyle w:val="Hyperlink"/>
                <w:rFonts w:ascii="Calibri" w:hAnsi="Calibri" w:cs="Times New Roman"/>
                <w:sz w:val="20"/>
                <w:szCs w:val="20"/>
              </w:rPr>
            </w:pPr>
            <w:r w:rsidRPr="00E5187A">
              <w:rPr>
                <w:rFonts w:ascii="Calibri" w:hAnsi="Calibri" w:cs="Times New Roman"/>
                <w:color w:val="000000"/>
                <w:sz w:val="20"/>
                <w:szCs w:val="20"/>
              </w:rPr>
              <w:t xml:space="preserve">- </w:t>
            </w:r>
            <w:r w:rsidR="002353B8" w:rsidRPr="00E5187A">
              <w:rPr>
                <w:rFonts w:ascii="Calibri" w:hAnsi="Calibri" w:cs="Times New Roman"/>
                <w:color w:val="000000"/>
                <w:sz w:val="20"/>
                <w:szCs w:val="20"/>
              </w:rPr>
              <w:t xml:space="preserve">Schor’s </w:t>
            </w:r>
            <w:hyperlink r:id="rId10" w:history="1">
              <w:r w:rsidR="002353B8" w:rsidRPr="00E5187A">
                <w:rPr>
                  <w:rStyle w:val="Hyperlink"/>
                  <w:rFonts w:ascii="Calibri" w:hAnsi="Calibri" w:cs="Times New Roman"/>
                  <w:sz w:val="20"/>
                  <w:szCs w:val="20"/>
                </w:rPr>
                <w:t>Plenitude</w:t>
              </w:r>
            </w:hyperlink>
          </w:p>
          <w:p w14:paraId="247435F1" w14:textId="6E7E5F32" w:rsidR="00F836AC" w:rsidRPr="00E5187A" w:rsidRDefault="00F836AC" w:rsidP="00F836AC">
            <w:pPr>
              <w:rPr>
                <w:rFonts w:ascii="Calibri" w:hAnsi="Calibri" w:cs="Times New Roman"/>
                <w:color w:val="000000"/>
                <w:sz w:val="20"/>
                <w:szCs w:val="20"/>
              </w:rPr>
            </w:pPr>
            <w:r w:rsidRPr="00E5187A">
              <w:rPr>
                <w:rFonts w:ascii="Calibri" w:hAnsi="Calibri" w:cs="Times New Roman"/>
                <w:color w:val="000000"/>
                <w:sz w:val="20"/>
                <w:szCs w:val="20"/>
              </w:rPr>
              <w:lastRenderedPageBreak/>
              <w:t>- Think-Pair-Share: How does my final project address the idea of prosperity and flourishing?</w:t>
            </w:r>
          </w:p>
        </w:tc>
        <w:tc>
          <w:tcPr>
            <w:tcW w:w="2520" w:type="dxa"/>
          </w:tcPr>
          <w:p w14:paraId="19461D6B" w14:textId="05383894" w:rsidR="005163D5" w:rsidRPr="00E5187A" w:rsidRDefault="002353B8" w:rsidP="00A21ED6">
            <w:pPr>
              <w:rPr>
                <w:rFonts w:ascii="Calibri" w:hAnsi="Calibri"/>
                <w:color w:val="000000" w:themeColor="text1"/>
                <w:sz w:val="20"/>
                <w:szCs w:val="20"/>
              </w:rPr>
            </w:pPr>
            <w:r w:rsidRPr="00E5187A">
              <w:rPr>
                <w:rFonts w:ascii="Calibri" w:hAnsi="Calibri"/>
                <w:color w:val="000000" w:themeColor="text1"/>
                <w:sz w:val="20"/>
                <w:szCs w:val="20"/>
              </w:rPr>
              <w:lastRenderedPageBreak/>
              <w:t>- understand how economic and social prosperity is tied to social values, and alternatives to the current state of economic operations</w:t>
            </w:r>
          </w:p>
        </w:tc>
      </w:tr>
      <w:tr w:rsidR="005163D5" w:rsidRPr="00E5187A" w14:paraId="06E9741A" w14:textId="77777777" w:rsidTr="0059514F">
        <w:tc>
          <w:tcPr>
            <w:tcW w:w="1913" w:type="dxa"/>
            <w:gridSpan w:val="2"/>
          </w:tcPr>
          <w:p w14:paraId="792FBEBF"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lastRenderedPageBreak/>
              <w:t>Day 12, Tuesday</w:t>
            </w:r>
          </w:p>
          <w:p w14:paraId="37B5AC8F"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12:30-3:00pm</w:t>
            </w:r>
          </w:p>
        </w:tc>
        <w:tc>
          <w:tcPr>
            <w:tcW w:w="1890" w:type="dxa"/>
          </w:tcPr>
          <w:p w14:paraId="4FA9B780" w14:textId="39C230C1" w:rsidR="005163D5" w:rsidRPr="00E5187A" w:rsidRDefault="006A4684" w:rsidP="00775131">
            <w:pPr>
              <w:rPr>
                <w:rFonts w:ascii="Calibri" w:hAnsi="Calibri"/>
                <w:color w:val="000000" w:themeColor="text1"/>
                <w:sz w:val="20"/>
                <w:szCs w:val="20"/>
              </w:rPr>
            </w:pPr>
            <w:r w:rsidRPr="00E5187A">
              <w:rPr>
                <w:rFonts w:ascii="Calibri" w:hAnsi="Calibri"/>
                <w:color w:val="000000" w:themeColor="text1"/>
                <w:sz w:val="20"/>
                <w:szCs w:val="20"/>
              </w:rPr>
              <w:t xml:space="preserve">What real-world alternatives are there to economic </w:t>
            </w:r>
            <w:r w:rsidR="00775131" w:rsidRPr="00E5187A">
              <w:rPr>
                <w:rFonts w:ascii="Calibri" w:hAnsi="Calibri"/>
                <w:color w:val="000000" w:themeColor="text1"/>
                <w:sz w:val="20"/>
                <w:szCs w:val="20"/>
              </w:rPr>
              <w:t>structures</w:t>
            </w:r>
            <w:r w:rsidRPr="00E5187A">
              <w:rPr>
                <w:rFonts w:ascii="Calibri" w:hAnsi="Calibri"/>
                <w:color w:val="000000" w:themeColor="text1"/>
                <w:sz w:val="20"/>
                <w:szCs w:val="20"/>
              </w:rPr>
              <w:t>?</w:t>
            </w:r>
          </w:p>
        </w:tc>
        <w:tc>
          <w:tcPr>
            <w:tcW w:w="2047" w:type="dxa"/>
          </w:tcPr>
          <w:p w14:paraId="3CF18344" w14:textId="48FD761D" w:rsidR="005163D5" w:rsidRPr="00E5187A" w:rsidRDefault="004B2E77" w:rsidP="00A21ED6">
            <w:pPr>
              <w:rPr>
                <w:rFonts w:ascii="Calibri" w:hAnsi="Calibri"/>
                <w:color w:val="000000" w:themeColor="text1"/>
                <w:sz w:val="20"/>
                <w:szCs w:val="20"/>
              </w:rPr>
            </w:pPr>
            <w:r>
              <w:rPr>
                <w:rFonts w:ascii="Calibri" w:hAnsi="Calibri"/>
                <w:color w:val="000000" w:themeColor="text1"/>
                <w:sz w:val="20"/>
                <w:szCs w:val="20"/>
              </w:rPr>
              <w:t>Family leave policy, corporate social responsibility, universal basic income</w:t>
            </w:r>
          </w:p>
        </w:tc>
        <w:tc>
          <w:tcPr>
            <w:tcW w:w="2633" w:type="dxa"/>
          </w:tcPr>
          <w:p w14:paraId="1120F662" w14:textId="27A91C46" w:rsidR="005163D5" w:rsidRPr="00E5187A" w:rsidRDefault="00F836AC" w:rsidP="004B2E77">
            <w:pPr>
              <w:rPr>
                <w:rFonts w:ascii="Calibri" w:hAnsi="Calibri"/>
                <w:color w:val="000000" w:themeColor="text1"/>
                <w:sz w:val="20"/>
                <w:szCs w:val="20"/>
              </w:rPr>
            </w:pPr>
            <w:r w:rsidRPr="00E5187A">
              <w:rPr>
                <w:rFonts w:ascii="Calibri" w:hAnsi="Calibri"/>
                <w:color w:val="000000" w:themeColor="text1"/>
                <w:sz w:val="20"/>
                <w:szCs w:val="20"/>
              </w:rPr>
              <w:t>- Mini-lecture</w:t>
            </w:r>
            <w:r w:rsidR="00411E73" w:rsidRPr="00E5187A">
              <w:rPr>
                <w:rFonts w:ascii="Calibri" w:hAnsi="Calibri"/>
                <w:color w:val="000000" w:themeColor="text1"/>
                <w:sz w:val="20"/>
                <w:szCs w:val="20"/>
              </w:rPr>
              <w:t xml:space="preserve"> on alternatives</w:t>
            </w:r>
            <w:r w:rsidR="008E6104" w:rsidRPr="00E5187A">
              <w:rPr>
                <w:rFonts w:ascii="Calibri" w:hAnsi="Calibri"/>
                <w:color w:val="000000" w:themeColor="text1"/>
                <w:sz w:val="20"/>
                <w:szCs w:val="20"/>
              </w:rPr>
              <w:t xml:space="preserve"> (</w:t>
            </w:r>
            <w:r w:rsidR="004B2E77">
              <w:rPr>
                <w:rFonts w:ascii="Calibri" w:hAnsi="Calibri"/>
                <w:color w:val="000000" w:themeColor="text1"/>
                <w:sz w:val="20"/>
                <w:szCs w:val="20"/>
              </w:rPr>
              <w:t>family leave policy, corporate social responsibility</w:t>
            </w:r>
            <w:r w:rsidR="008E6104" w:rsidRPr="00E5187A">
              <w:rPr>
                <w:rFonts w:ascii="Calibri" w:hAnsi="Calibri"/>
                <w:color w:val="000000" w:themeColor="text1"/>
                <w:sz w:val="20"/>
                <w:szCs w:val="20"/>
              </w:rPr>
              <w:t>, UBI)</w:t>
            </w:r>
          </w:p>
          <w:p w14:paraId="1CFB3641" w14:textId="77777777" w:rsidR="00EC6EA7" w:rsidRPr="00E5187A" w:rsidRDefault="00EC6EA7" w:rsidP="00141446">
            <w:pPr>
              <w:rPr>
                <w:rFonts w:ascii="Calibri" w:hAnsi="Calibri"/>
                <w:color w:val="000000" w:themeColor="text1"/>
                <w:sz w:val="20"/>
                <w:szCs w:val="20"/>
              </w:rPr>
            </w:pPr>
            <w:r w:rsidRPr="00E5187A">
              <w:rPr>
                <w:rFonts w:ascii="Calibri" w:hAnsi="Calibri"/>
                <w:color w:val="000000" w:themeColor="text1"/>
                <w:sz w:val="20"/>
                <w:szCs w:val="20"/>
              </w:rPr>
              <w:t xml:space="preserve">- </w:t>
            </w:r>
            <w:r w:rsidR="00141446" w:rsidRPr="00E5187A">
              <w:rPr>
                <w:rFonts w:ascii="Calibri" w:hAnsi="Calibri"/>
                <w:color w:val="000000" w:themeColor="text1"/>
                <w:sz w:val="20"/>
                <w:szCs w:val="20"/>
              </w:rPr>
              <w:t>Peer workshopping final policy brief projects</w:t>
            </w:r>
          </w:p>
          <w:p w14:paraId="18459269" w14:textId="747080DE" w:rsidR="00141446" w:rsidRPr="00E5187A" w:rsidRDefault="00141446" w:rsidP="004B2E77">
            <w:pPr>
              <w:rPr>
                <w:rFonts w:ascii="Calibri" w:hAnsi="Calibri"/>
                <w:color w:val="000000" w:themeColor="text1"/>
                <w:sz w:val="20"/>
                <w:szCs w:val="20"/>
              </w:rPr>
            </w:pPr>
            <w:r w:rsidRPr="00E5187A">
              <w:rPr>
                <w:rFonts w:ascii="Calibri" w:hAnsi="Calibri"/>
                <w:color w:val="000000" w:themeColor="text1"/>
                <w:sz w:val="20"/>
                <w:szCs w:val="20"/>
              </w:rPr>
              <w:t xml:space="preserve">- </w:t>
            </w:r>
            <w:r w:rsidR="004B2E77">
              <w:rPr>
                <w:rFonts w:ascii="Calibri" w:hAnsi="Calibri"/>
                <w:color w:val="000000" w:themeColor="text1"/>
                <w:sz w:val="20"/>
                <w:szCs w:val="20"/>
              </w:rPr>
              <w:t>Personal Budgeting Activity</w:t>
            </w:r>
          </w:p>
        </w:tc>
        <w:tc>
          <w:tcPr>
            <w:tcW w:w="2520" w:type="dxa"/>
          </w:tcPr>
          <w:p w14:paraId="400E7D4B" w14:textId="0A4564AD" w:rsidR="005163D5" w:rsidRPr="00E5187A" w:rsidRDefault="005163D5" w:rsidP="00A21ED6">
            <w:pPr>
              <w:rPr>
                <w:rFonts w:ascii="Calibri" w:hAnsi="Calibri"/>
                <w:color w:val="000000" w:themeColor="text1"/>
                <w:sz w:val="20"/>
                <w:szCs w:val="20"/>
              </w:rPr>
            </w:pPr>
          </w:p>
        </w:tc>
      </w:tr>
      <w:tr w:rsidR="009C3CDF" w:rsidRPr="00E5187A" w14:paraId="71D95DBB" w14:textId="77777777" w:rsidTr="0059514F">
        <w:tc>
          <w:tcPr>
            <w:tcW w:w="1913" w:type="dxa"/>
            <w:gridSpan w:val="2"/>
          </w:tcPr>
          <w:p w14:paraId="32412EF4" w14:textId="6C5D0EF0" w:rsidR="009C3CDF" w:rsidRPr="00E5187A" w:rsidRDefault="009C3CDF" w:rsidP="009C3CDF">
            <w:pPr>
              <w:rPr>
                <w:rFonts w:ascii="Calibri" w:hAnsi="Calibri"/>
                <w:color w:val="000000" w:themeColor="text1"/>
                <w:sz w:val="20"/>
                <w:szCs w:val="20"/>
              </w:rPr>
            </w:pPr>
            <w:r w:rsidRPr="00E5187A">
              <w:rPr>
                <w:rFonts w:ascii="Calibri" w:hAnsi="Calibri"/>
                <w:color w:val="000000" w:themeColor="text1"/>
                <w:sz w:val="20"/>
                <w:szCs w:val="20"/>
              </w:rPr>
              <w:t>Day 12, Tuesday</w:t>
            </w:r>
          </w:p>
          <w:p w14:paraId="4448CF15" w14:textId="77777777" w:rsidR="009C3CDF" w:rsidRPr="00E5187A" w:rsidRDefault="009C3CDF" w:rsidP="009C3CDF">
            <w:pPr>
              <w:rPr>
                <w:rFonts w:ascii="Calibri" w:hAnsi="Calibri"/>
                <w:color w:val="000000" w:themeColor="text1"/>
                <w:sz w:val="20"/>
                <w:szCs w:val="20"/>
              </w:rPr>
            </w:pPr>
            <w:r w:rsidRPr="00E5187A">
              <w:rPr>
                <w:rFonts w:ascii="Calibri" w:hAnsi="Calibri"/>
                <w:color w:val="000000" w:themeColor="text1"/>
                <w:sz w:val="20"/>
                <w:szCs w:val="20"/>
              </w:rPr>
              <w:t>EA-Led Study Hall</w:t>
            </w:r>
          </w:p>
          <w:p w14:paraId="526B2203" w14:textId="383D2535" w:rsidR="009C3CDF" w:rsidRPr="00E5187A" w:rsidRDefault="009C3CDF" w:rsidP="009C3CDF">
            <w:pPr>
              <w:rPr>
                <w:rFonts w:ascii="Calibri" w:hAnsi="Calibri"/>
                <w:color w:val="000000" w:themeColor="text1"/>
                <w:sz w:val="20"/>
                <w:szCs w:val="20"/>
              </w:rPr>
            </w:pPr>
            <w:r w:rsidRPr="00E5187A">
              <w:rPr>
                <w:rFonts w:ascii="Calibri" w:hAnsi="Calibri"/>
                <w:color w:val="000000" w:themeColor="text1"/>
                <w:sz w:val="20"/>
                <w:szCs w:val="20"/>
              </w:rPr>
              <w:t>6:00-8:00pm</w:t>
            </w:r>
          </w:p>
        </w:tc>
        <w:tc>
          <w:tcPr>
            <w:tcW w:w="1890" w:type="dxa"/>
          </w:tcPr>
          <w:p w14:paraId="7304B3AA" w14:textId="77777777" w:rsidR="009C3CDF" w:rsidRPr="00E5187A" w:rsidRDefault="009C3CDF" w:rsidP="00A21ED6">
            <w:pPr>
              <w:rPr>
                <w:rFonts w:ascii="Calibri" w:hAnsi="Calibri"/>
                <w:color w:val="000000" w:themeColor="text1"/>
                <w:sz w:val="20"/>
                <w:szCs w:val="20"/>
              </w:rPr>
            </w:pPr>
          </w:p>
        </w:tc>
        <w:tc>
          <w:tcPr>
            <w:tcW w:w="2047" w:type="dxa"/>
          </w:tcPr>
          <w:p w14:paraId="166D7426" w14:textId="77777777" w:rsidR="009C3CDF" w:rsidRPr="00E5187A" w:rsidRDefault="009C3CDF" w:rsidP="00A21ED6">
            <w:pPr>
              <w:rPr>
                <w:rFonts w:ascii="Calibri" w:hAnsi="Calibri"/>
                <w:color w:val="000000" w:themeColor="text1"/>
                <w:sz w:val="20"/>
                <w:szCs w:val="20"/>
              </w:rPr>
            </w:pPr>
          </w:p>
        </w:tc>
        <w:tc>
          <w:tcPr>
            <w:tcW w:w="2633" w:type="dxa"/>
          </w:tcPr>
          <w:p w14:paraId="149D48DE" w14:textId="77777777" w:rsidR="009C3CDF" w:rsidRPr="00E5187A" w:rsidRDefault="00875C7E" w:rsidP="00A21ED6">
            <w:pPr>
              <w:rPr>
                <w:rFonts w:ascii="Calibri" w:hAnsi="Calibri"/>
                <w:i/>
                <w:iCs/>
                <w:color w:val="000000" w:themeColor="text1"/>
                <w:sz w:val="20"/>
                <w:szCs w:val="20"/>
              </w:rPr>
            </w:pPr>
            <w:r w:rsidRPr="00E5187A">
              <w:rPr>
                <w:rFonts w:ascii="Calibri" w:hAnsi="Calibri"/>
                <w:color w:val="000000" w:themeColor="text1"/>
                <w:sz w:val="20"/>
                <w:szCs w:val="20"/>
              </w:rPr>
              <w:t xml:space="preserve">- </w:t>
            </w:r>
            <w:r w:rsidRPr="00996BD7">
              <w:rPr>
                <w:rFonts w:ascii="Calibri" w:hAnsi="Calibri"/>
                <w:color w:val="000000" w:themeColor="text1"/>
                <w:sz w:val="20"/>
                <w:szCs w:val="20"/>
              </w:rPr>
              <w:t xml:space="preserve">Read &amp; annotate Ch. 19 from Putnam’s </w:t>
            </w:r>
            <w:r w:rsidRPr="00996BD7">
              <w:rPr>
                <w:rFonts w:ascii="Calibri" w:hAnsi="Calibri"/>
                <w:i/>
                <w:iCs/>
                <w:color w:val="000000" w:themeColor="text1"/>
                <w:sz w:val="20"/>
                <w:szCs w:val="20"/>
              </w:rPr>
              <w:t>Bowling Alone</w:t>
            </w:r>
          </w:p>
          <w:p w14:paraId="0FA5F8B5" w14:textId="6D42DEF0" w:rsidR="00BC1BE7" w:rsidRPr="00E5187A" w:rsidRDefault="00BC1BE7" w:rsidP="00A21ED6">
            <w:pPr>
              <w:rPr>
                <w:rFonts w:ascii="Calibri" w:hAnsi="Calibri"/>
                <w:color w:val="000000" w:themeColor="text1"/>
                <w:sz w:val="20"/>
                <w:szCs w:val="20"/>
              </w:rPr>
            </w:pPr>
            <w:r w:rsidRPr="00E5187A">
              <w:rPr>
                <w:rFonts w:ascii="Calibri" w:hAnsi="Calibri"/>
                <w:color w:val="000000" w:themeColor="text1"/>
                <w:sz w:val="20"/>
                <w:szCs w:val="20"/>
              </w:rPr>
              <w:t>- Study for final quiz</w:t>
            </w:r>
          </w:p>
          <w:p w14:paraId="000DA528" w14:textId="0282B8CD" w:rsidR="00875C7E" w:rsidRPr="00E5187A" w:rsidRDefault="00875C7E" w:rsidP="00A21ED6">
            <w:pPr>
              <w:rPr>
                <w:rFonts w:ascii="Calibri" w:hAnsi="Calibri"/>
                <w:color w:val="000000" w:themeColor="text1"/>
                <w:sz w:val="20"/>
                <w:szCs w:val="20"/>
              </w:rPr>
            </w:pPr>
          </w:p>
        </w:tc>
        <w:tc>
          <w:tcPr>
            <w:tcW w:w="2520" w:type="dxa"/>
          </w:tcPr>
          <w:p w14:paraId="2685B0B9" w14:textId="77777777" w:rsidR="009C3CDF" w:rsidRPr="00E5187A" w:rsidRDefault="009C3CDF" w:rsidP="00A21ED6">
            <w:pPr>
              <w:rPr>
                <w:rFonts w:ascii="Calibri" w:hAnsi="Calibri"/>
                <w:color w:val="000000" w:themeColor="text1"/>
                <w:sz w:val="20"/>
                <w:szCs w:val="20"/>
              </w:rPr>
            </w:pPr>
          </w:p>
        </w:tc>
      </w:tr>
      <w:tr w:rsidR="009C3CDF" w:rsidRPr="00E5187A" w14:paraId="32A9210C" w14:textId="77777777" w:rsidTr="0059514F">
        <w:tc>
          <w:tcPr>
            <w:tcW w:w="11003" w:type="dxa"/>
            <w:gridSpan w:val="6"/>
            <w:shd w:val="clear" w:color="auto" w:fill="595959" w:themeFill="text1" w:themeFillTint="A6"/>
          </w:tcPr>
          <w:p w14:paraId="54A0AA11" w14:textId="77777777" w:rsidR="009C3CDF" w:rsidRPr="00E5187A" w:rsidRDefault="009C3CDF" w:rsidP="00A21ED6">
            <w:pPr>
              <w:rPr>
                <w:rFonts w:ascii="Calibri" w:hAnsi="Calibri"/>
                <w:color w:val="000000" w:themeColor="text1"/>
                <w:sz w:val="20"/>
                <w:szCs w:val="20"/>
              </w:rPr>
            </w:pPr>
          </w:p>
        </w:tc>
      </w:tr>
      <w:tr w:rsidR="005163D5" w:rsidRPr="00E5187A" w14:paraId="46E1FAB9" w14:textId="77777777" w:rsidTr="0059514F">
        <w:tc>
          <w:tcPr>
            <w:tcW w:w="1913" w:type="dxa"/>
            <w:gridSpan w:val="2"/>
          </w:tcPr>
          <w:p w14:paraId="4517B25B"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Day 13, Wed</w:t>
            </w:r>
          </w:p>
          <w:p w14:paraId="39222DA4"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9:00-11:30am</w:t>
            </w:r>
          </w:p>
        </w:tc>
        <w:tc>
          <w:tcPr>
            <w:tcW w:w="1890" w:type="dxa"/>
          </w:tcPr>
          <w:p w14:paraId="6F3DCB96" w14:textId="404BECF4" w:rsidR="005163D5" w:rsidRPr="00E5187A" w:rsidRDefault="00775131" w:rsidP="00A21ED6">
            <w:pPr>
              <w:rPr>
                <w:rFonts w:ascii="Calibri" w:hAnsi="Calibri"/>
                <w:color w:val="000000" w:themeColor="text1"/>
                <w:sz w:val="20"/>
                <w:szCs w:val="20"/>
              </w:rPr>
            </w:pPr>
            <w:r w:rsidRPr="00E5187A">
              <w:rPr>
                <w:rFonts w:ascii="Calibri" w:hAnsi="Calibri"/>
                <w:color w:val="000000" w:themeColor="text1"/>
                <w:sz w:val="20"/>
                <w:szCs w:val="20"/>
              </w:rPr>
              <w:t>What have we learned about economic life and social change?</w:t>
            </w:r>
          </w:p>
        </w:tc>
        <w:tc>
          <w:tcPr>
            <w:tcW w:w="2047" w:type="dxa"/>
          </w:tcPr>
          <w:p w14:paraId="22A1E06B" w14:textId="0C2A57E6" w:rsidR="005163D5" w:rsidRPr="00E5187A" w:rsidRDefault="004B2E77" w:rsidP="00A21ED6">
            <w:pPr>
              <w:rPr>
                <w:rFonts w:ascii="Calibri" w:hAnsi="Calibri"/>
                <w:color w:val="000000" w:themeColor="text1"/>
                <w:sz w:val="20"/>
                <w:szCs w:val="20"/>
              </w:rPr>
            </w:pPr>
            <w:r>
              <w:rPr>
                <w:rFonts w:ascii="Calibri" w:hAnsi="Calibri"/>
                <w:color w:val="000000" w:themeColor="text1"/>
                <w:sz w:val="20"/>
                <w:szCs w:val="20"/>
              </w:rPr>
              <w:t>Income taxes, resource mobilization, social capital, gross national happiness</w:t>
            </w:r>
          </w:p>
        </w:tc>
        <w:tc>
          <w:tcPr>
            <w:tcW w:w="2633" w:type="dxa"/>
          </w:tcPr>
          <w:p w14:paraId="31F74B4A" w14:textId="77777777" w:rsidR="004B2E77" w:rsidRDefault="004B2E77" w:rsidP="00A21ED6">
            <w:pPr>
              <w:rPr>
                <w:rFonts w:ascii="Calibri" w:hAnsi="Calibri"/>
                <w:color w:val="000000" w:themeColor="text1"/>
                <w:sz w:val="20"/>
                <w:szCs w:val="20"/>
              </w:rPr>
            </w:pPr>
            <w:r>
              <w:rPr>
                <w:rFonts w:ascii="Calibri" w:hAnsi="Calibri"/>
                <w:color w:val="000000" w:themeColor="text1"/>
                <w:sz w:val="20"/>
                <w:szCs w:val="20"/>
              </w:rPr>
              <w:t>- Lecture on Taxes and the Tax System</w:t>
            </w:r>
          </w:p>
          <w:p w14:paraId="06E300E4" w14:textId="79A6FB05" w:rsidR="00BC1BE7" w:rsidRDefault="004B2E77" w:rsidP="004B2E77">
            <w:pPr>
              <w:rPr>
                <w:rFonts w:ascii="Calibri" w:hAnsi="Calibri"/>
                <w:color w:val="000000" w:themeColor="text1"/>
                <w:sz w:val="20"/>
                <w:szCs w:val="20"/>
              </w:rPr>
            </w:pPr>
            <w:r>
              <w:rPr>
                <w:rFonts w:ascii="Calibri" w:hAnsi="Calibri"/>
                <w:color w:val="000000" w:themeColor="text1"/>
                <w:sz w:val="20"/>
                <w:szCs w:val="20"/>
              </w:rPr>
              <w:t>- Activity calculating tax burden using current tax brackets</w:t>
            </w:r>
          </w:p>
          <w:p w14:paraId="6993ECBC" w14:textId="77777777" w:rsidR="004B2E77" w:rsidRDefault="004B2E77" w:rsidP="00A21ED6">
            <w:pPr>
              <w:rPr>
                <w:rFonts w:ascii="Calibri" w:hAnsi="Calibri"/>
                <w:color w:val="000000" w:themeColor="text1"/>
                <w:sz w:val="20"/>
                <w:szCs w:val="20"/>
              </w:rPr>
            </w:pPr>
            <w:r>
              <w:rPr>
                <w:rFonts w:ascii="Calibri" w:hAnsi="Calibri"/>
                <w:color w:val="000000" w:themeColor="text1"/>
                <w:sz w:val="20"/>
                <w:szCs w:val="20"/>
              </w:rPr>
              <w:t>- Lecture on different kinds of “capital” (economic, human, cultural, social) and trends in associational life</w:t>
            </w:r>
          </w:p>
          <w:p w14:paraId="0F18CF68" w14:textId="5E26A8E6" w:rsidR="004B2E77" w:rsidRPr="00E5187A" w:rsidRDefault="004B2E77" w:rsidP="00A21ED6">
            <w:pPr>
              <w:rPr>
                <w:rFonts w:ascii="Calibri" w:hAnsi="Calibri"/>
                <w:color w:val="000000" w:themeColor="text1"/>
                <w:sz w:val="20"/>
                <w:szCs w:val="20"/>
              </w:rPr>
            </w:pPr>
            <w:r>
              <w:rPr>
                <w:rFonts w:ascii="Calibri" w:hAnsi="Calibri"/>
                <w:color w:val="000000" w:themeColor="text1"/>
                <w:sz w:val="20"/>
                <w:szCs w:val="20"/>
              </w:rPr>
              <w:t>- Video of “Gross National Happiness” (alternative to GDP)</w:t>
            </w:r>
          </w:p>
        </w:tc>
        <w:tc>
          <w:tcPr>
            <w:tcW w:w="2520" w:type="dxa"/>
          </w:tcPr>
          <w:p w14:paraId="45D992CF" w14:textId="2DA364EA" w:rsidR="005163D5" w:rsidRPr="00E5187A" w:rsidRDefault="008C6310" w:rsidP="00A21ED6">
            <w:pPr>
              <w:rPr>
                <w:rFonts w:ascii="Calibri" w:hAnsi="Calibri"/>
                <w:color w:val="000000" w:themeColor="text1"/>
                <w:sz w:val="20"/>
                <w:szCs w:val="20"/>
              </w:rPr>
            </w:pPr>
            <w:r w:rsidRPr="00E5187A">
              <w:rPr>
                <w:rFonts w:ascii="Calibri" w:hAnsi="Calibri"/>
                <w:color w:val="000000" w:themeColor="text1"/>
                <w:sz w:val="20"/>
                <w:szCs w:val="20"/>
              </w:rPr>
              <w:t xml:space="preserve">- understand how </w:t>
            </w:r>
            <w:r w:rsidR="00F16DDE" w:rsidRPr="00E5187A">
              <w:rPr>
                <w:rFonts w:ascii="Calibri" w:hAnsi="Calibri"/>
                <w:color w:val="000000" w:themeColor="text1"/>
                <w:sz w:val="20"/>
                <w:szCs w:val="20"/>
              </w:rPr>
              <w:t>ideas about economic rationality, market inefficiencies, and social change are related</w:t>
            </w:r>
          </w:p>
        </w:tc>
      </w:tr>
      <w:tr w:rsidR="005163D5" w:rsidRPr="00E5187A" w14:paraId="32D5CB14" w14:textId="77777777" w:rsidTr="0059514F">
        <w:tc>
          <w:tcPr>
            <w:tcW w:w="1913" w:type="dxa"/>
            <w:gridSpan w:val="2"/>
          </w:tcPr>
          <w:p w14:paraId="665C57C8" w14:textId="6AEDE7D3"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Day 13, Wed</w:t>
            </w:r>
          </w:p>
          <w:p w14:paraId="7FA085EB"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12:30-3:00pm</w:t>
            </w:r>
          </w:p>
        </w:tc>
        <w:tc>
          <w:tcPr>
            <w:tcW w:w="1890" w:type="dxa"/>
          </w:tcPr>
          <w:p w14:paraId="4C3E88A6" w14:textId="7F698F28" w:rsidR="005163D5" w:rsidRPr="00E5187A" w:rsidRDefault="00BC1BE7" w:rsidP="00A21ED6">
            <w:pPr>
              <w:rPr>
                <w:rFonts w:ascii="Calibri" w:hAnsi="Calibri"/>
                <w:color w:val="000000" w:themeColor="text1"/>
                <w:sz w:val="20"/>
                <w:szCs w:val="20"/>
              </w:rPr>
            </w:pPr>
            <w:r w:rsidRPr="00E5187A">
              <w:rPr>
                <w:rFonts w:ascii="Calibri" w:hAnsi="Calibri"/>
                <w:color w:val="000000" w:themeColor="text1"/>
                <w:sz w:val="20"/>
                <w:szCs w:val="20"/>
              </w:rPr>
              <w:t>What have we learned about economic life and social change?</w:t>
            </w:r>
          </w:p>
        </w:tc>
        <w:tc>
          <w:tcPr>
            <w:tcW w:w="2047" w:type="dxa"/>
          </w:tcPr>
          <w:p w14:paraId="160D20F3" w14:textId="1042A5E1" w:rsidR="005163D5" w:rsidRPr="00E5187A" w:rsidRDefault="005163D5" w:rsidP="00A21ED6">
            <w:pPr>
              <w:rPr>
                <w:rFonts w:ascii="Calibri" w:hAnsi="Calibri"/>
                <w:color w:val="000000" w:themeColor="text1"/>
                <w:sz w:val="20"/>
                <w:szCs w:val="20"/>
              </w:rPr>
            </w:pPr>
          </w:p>
        </w:tc>
        <w:tc>
          <w:tcPr>
            <w:tcW w:w="2633" w:type="dxa"/>
          </w:tcPr>
          <w:p w14:paraId="30B84C4A" w14:textId="34EF085D" w:rsidR="00BC1BE7" w:rsidRPr="00E5187A" w:rsidRDefault="00BC1BE7" w:rsidP="004B2E77">
            <w:pPr>
              <w:rPr>
                <w:rFonts w:ascii="Calibri" w:hAnsi="Calibri"/>
                <w:color w:val="000000" w:themeColor="text1"/>
                <w:sz w:val="20"/>
                <w:szCs w:val="20"/>
              </w:rPr>
            </w:pPr>
            <w:r w:rsidRPr="00E5187A">
              <w:rPr>
                <w:rFonts w:ascii="Calibri" w:hAnsi="Calibri"/>
                <w:color w:val="000000" w:themeColor="text1"/>
                <w:sz w:val="20"/>
                <w:szCs w:val="20"/>
              </w:rPr>
              <w:t xml:space="preserve">- </w:t>
            </w:r>
            <w:r w:rsidR="004B2E77">
              <w:rPr>
                <w:rFonts w:ascii="Calibri" w:hAnsi="Calibri"/>
                <w:color w:val="000000" w:themeColor="text1"/>
                <w:sz w:val="20"/>
                <w:szCs w:val="20"/>
              </w:rPr>
              <w:t>10-minute paper: What system level does my policy proposal target?</w:t>
            </w:r>
          </w:p>
          <w:p w14:paraId="54659ED2" w14:textId="77777777" w:rsidR="00BC1BE7" w:rsidRDefault="001833C3" w:rsidP="004B2E77">
            <w:pPr>
              <w:rPr>
                <w:rFonts w:ascii="Calibri" w:hAnsi="Calibri"/>
                <w:color w:val="000000" w:themeColor="text1"/>
                <w:sz w:val="20"/>
                <w:szCs w:val="20"/>
              </w:rPr>
            </w:pPr>
            <w:r w:rsidRPr="00E5187A">
              <w:rPr>
                <w:rFonts w:ascii="Calibri" w:hAnsi="Calibri"/>
                <w:color w:val="000000" w:themeColor="text1"/>
                <w:sz w:val="20"/>
                <w:szCs w:val="20"/>
              </w:rPr>
              <w:t xml:space="preserve">- </w:t>
            </w:r>
            <w:r w:rsidR="004B2E77">
              <w:rPr>
                <w:rFonts w:ascii="Calibri" w:hAnsi="Calibri"/>
                <w:color w:val="000000" w:themeColor="text1"/>
                <w:sz w:val="20"/>
                <w:szCs w:val="20"/>
              </w:rPr>
              <w:t>Review game for tomorrow’s third quiz</w:t>
            </w:r>
          </w:p>
          <w:p w14:paraId="10B5B930" w14:textId="598AC491" w:rsidR="004B2E77" w:rsidRPr="00E5187A" w:rsidRDefault="004B2E77" w:rsidP="004B2E77">
            <w:pPr>
              <w:rPr>
                <w:rFonts w:ascii="Calibri" w:hAnsi="Calibri"/>
                <w:color w:val="000000" w:themeColor="text1"/>
                <w:sz w:val="20"/>
                <w:szCs w:val="20"/>
              </w:rPr>
            </w:pPr>
            <w:r>
              <w:rPr>
                <w:rFonts w:ascii="Calibri" w:hAnsi="Calibri"/>
                <w:color w:val="000000" w:themeColor="text1"/>
                <w:sz w:val="20"/>
                <w:szCs w:val="20"/>
              </w:rPr>
              <w:t>- Discuss plan for tomorrow, including guest speaker</w:t>
            </w:r>
          </w:p>
        </w:tc>
        <w:tc>
          <w:tcPr>
            <w:tcW w:w="2520" w:type="dxa"/>
          </w:tcPr>
          <w:p w14:paraId="268E0EAD" w14:textId="6BDC47AF" w:rsidR="005163D5" w:rsidRPr="00E5187A" w:rsidRDefault="005163D5" w:rsidP="00A21ED6">
            <w:pPr>
              <w:rPr>
                <w:rFonts w:ascii="Calibri" w:hAnsi="Calibri"/>
                <w:color w:val="000000" w:themeColor="text1"/>
                <w:sz w:val="20"/>
                <w:szCs w:val="20"/>
              </w:rPr>
            </w:pPr>
          </w:p>
        </w:tc>
      </w:tr>
      <w:tr w:rsidR="009C3CDF" w:rsidRPr="00E5187A" w14:paraId="1F116F9A" w14:textId="77777777" w:rsidTr="0059514F">
        <w:tc>
          <w:tcPr>
            <w:tcW w:w="1913" w:type="dxa"/>
            <w:gridSpan w:val="2"/>
          </w:tcPr>
          <w:p w14:paraId="365F7276" w14:textId="4BE1CE68" w:rsidR="009C3CDF" w:rsidRPr="00E5187A" w:rsidRDefault="009C3CDF" w:rsidP="009C3CDF">
            <w:pPr>
              <w:rPr>
                <w:rFonts w:ascii="Calibri" w:hAnsi="Calibri"/>
                <w:color w:val="000000" w:themeColor="text1"/>
                <w:sz w:val="20"/>
                <w:szCs w:val="20"/>
              </w:rPr>
            </w:pPr>
            <w:r w:rsidRPr="00E5187A">
              <w:rPr>
                <w:rFonts w:ascii="Calibri" w:hAnsi="Calibri"/>
                <w:color w:val="000000" w:themeColor="text1"/>
                <w:sz w:val="20"/>
                <w:szCs w:val="20"/>
              </w:rPr>
              <w:t>Day 13, Wed</w:t>
            </w:r>
          </w:p>
          <w:p w14:paraId="1CC92E29" w14:textId="77777777" w:rsidR="009C3CDF" w:rsidRPr="00E5187A" w:rsidRDefault="009C3CDF" w:rsidP="009C3CDF">
            <w:pPr>
              <w:rPr>
                <w:rFonts w:ascii="Calibri" w:hAnsi="Calibri"/>
                <w:color w:val="000000" w:themeColor="text1"/>
                <w:sz w:val="20"/>
                <w:szCs w:val="20"/>
              </w:rPr>
            </w:pPr>
            <w:r w:rsidRPr="00E5187A">
              <w:rPr>
                <w:rFonts w:ascii="Calibri" w:hAnsi="Calibri"/>
                <w:color w:val="000000" w:themeColor="text1"/>
                <w:sz w:val="20"/>
                <w:szCs w:val="20"/>
              </w:rPr>
              <w:t>EA-Led Study Hall</w:t>
            </w:r>
          </w:p>
          <w:p w14:paraId="0E30F1E1" w14:textId="6CFC8E71" w:rsidR="009C3CDF" w:rsidRPr="00E5187A" w:rsidRDefault="009C3CDF" w:rsidP="009C3CDF">
            <w:pPr>
              <w:rPr>
                <w:rFonts w:ascii="Calibri" w:hAnsi="Calibri"/>
                <w:color w:val="000000" w:themeColor="text1"/>
                <w:sz w:val="20"/>
                <w:szCs w:val="20"/>
              </w:rPr>
            </w:pPr>
            <w:r w:rsidRPr="00E5187A">
              <w:rPr>
                <w:rFonts w:ascii="Calibri" w:hAnsi="Calibri"/>
                <w:color w:val="000000" w:themeColor="text1"/>
                <w:sz w:val="20"/>
                <w:szCs w:val="20"/>
              </w:rPr>
              <w:t>6:00-8:00pm</w:t>
            </w:r>
          </w:p>
        </w:tc>
        <w:tc>
          <w:tcPr>
            <w:tcW w:w="1890" w:type="dxa"/>
          </w:tcPr>
          <w:p w14:paraId="06BC0F98" w14:textId="77777777" w:rsidR="009C3CDF" w:rsidRPr="00E5187A" w:rsidRDefault="009C3CDF" w:rsidP="00A21ED6">
            <w:pPr>
              <w:rPr>
                <w:rFonts w:ascii="Calibri" w:hAnsi="Calibri"/>
                <w:color w:val="000000" w:themeColor="text1"/>
                <w:sz w:val="20"/>
                <w:szCs w:val="20"/>
              </w:rPr>
            </w:pPr>
          </w:p>
        </w:tc>
        <w:tc>
          <w:tcPr>
            <w:tcW w:w="2047" w:type="dxa"/>
          </w:tcPr>
          <w:p w14:paraId="77AEFF4D" w14:textId="77777777" w:rsidR="009C3CDF" w:rsidRPr="00E5187A" w:rsidRDefault="009C3CDF" w:rsidP="00A21ED6">
            <w:pPr>
              <w:rPr>
                <w:rFonts w:ascii="Calibri" w:hAnsi="Calibri"/>
                <w:color w:val="000000" w:themeColor="text1"/>
                <w:sz w:val="20"/>
                <w:szCs w:val="20"/>
              </w:rPr>
            </w:pPr>
          </w:p>
        </w:tc>
        <w:tc>
          <w:tcPr>
            <w:tcW w:w="2633" w:type="dxa"/>
          </w:tcPr>
          <w:p w14:paraId="553E03B9" w14:textId="04DE4DFF" w:rsidR="001833C3" w:rsidRPr="00E5187A" w:rsidRDefault="001833C3" w:rsidP="00A21ED6">
            <w:pPr>
              <w:rPr>
                <w:rFonts w:ascii="Calibri" w:hAnsi="Calibri"/>
                <w:color w:val="000000" w:themeColor="text1"/>
                <w:sz w:val="20"/>
                <w:szCs w:val="20"/>
              </w:rPr>
            </w:pPr>
            <w:r w:rsidRPr="00E5187A">
              <w:rPr>
                <w:rFonts w:ascii="Calibri" w:hAnsi="Calibri"/>
                <w:color w:val="000000" w:themeColor="text1"/>
                <w:sz w:val="20"/>
                <w:szCs w:val="20"/>
              </w:rPr>
              <w:t>- Reflection</w:t>
            </w:r>
          </w:p>
          <w:p w14:paraId="0F8518F3" w14:textId="03958FE6" w:rsidR="009C3CDF" w:rsidRPr="00E5187A" w:rsidRDefault="003111C6" w:rsidP="004B2E77">
            <w:pPr>
              <w:rPr>
                <w:rFonts w:ascii="Calibri" w:hAnsi="Calibri"/>
                <w:color w:val="000000" w:themeColor="text1"/>
                <w:sz w:val="20"/>
                <w:szCs w:val="20"/>
              </w:rPr>
            </w:pPr>
            <w:r w:rsidRPr="00E5187A">
              <w:rPr>
                <w:rFonts w:ascii="Calibri" w:hAnsi="Calibri"/>
                <w:color w:val="000000" w:themeColor="text1"/>
                <w:sz w:val="20"/>
                <w:szCs w:val="20"/>
              </w:rPr>
              <w:t xml:space="preserve">- </w:t>
            </w:r>
            <w:r w:rsidR="004B2E77">
              <w:rPr>
                <w:rFonts w:ascii="Calibri" w:hAnsi="Calibri"/>
                <w:color w:val="000000" w:themeColor="text1"/>
                <w:sz w:val="20"/>
                <w:szCs w:val="20"/>
              </w:rPr>
              <w:t>Review for final quiz with partners</w:t>
            </w:r>
          </w:p>
        </w:tc>
        <w:tc>
          <w:tcPr>
            <w:tcW w:w="2520" w:type="dxa"/>
          </w:tcPr>
          <w:p w14:paraId="001ACC04" w14:textId="77777777" w:rsidR="009C3CDF" w:rsidRPr="00E5187A" w:rsidRDefault="009C3CDF" w:rsidP="00A21ED6">
            <w:pPr>
              <w:rPr>
                <w:rFonts w:ascii="Calibri" w:hAnsi="Calibri"/>
                <w:color w:val="000000" w:themeColor="text1"/>
                <w:sz w:val="20"/>
                <w:szCs w:val="20"/>
              </w:rPr>
            </w:pPr>
          </w:p>
        </w:tc>
      </w:tr>
      <w:tr w:rsidR="009C3CDF" w:rsidRPr="00E5187A" w14:paraId="6600268A" w14:textId="77777777" w:rsidTr="0059514F">
        <w:tc>
          <w:tcPr>
            <w:tcW w:w="11003" w:type="dxa"/>
            <w:gridSpan w:val="6"/>
            <w:shd w:val="clear" w:color="auto" w:fill="595959" w:themeFill="text1" w:themeFillTint="A6"/>
          </w:tcPr>
          <w:p w14:paraId="567873D2" w14:textId="77777777" w:rsidR="009C3CDF" w:rsidRPr="00E5187A" w:rsidRDefault="009C3CDF" w:rsidP="00A21ED6">
            <w:pPr>
              <w:rPr>
                <w:rFonts w:ascii="Calibri" w:hAnsi="Calibri"/>
                <w:color w:val="000000" w:themeColor="text1"/>
                <w:sz w:val="20"/>
                <w:szCs w:val="20"/>
              </w:rPr>
            </w:pPr>
          </w:p>
        </w:tc>
      </w:tr>
      <w:tr w:rsidR="005163D5" w:rsidRPr="00E5187A" w14:paraId="2D7B1583" w14:textId="77777777" w:rsidTr="0059514F">
        <w:tc>
          <w:tcPr>
            <w:tcW w:w="1913" w:type="dxa"/>
            <w:gridSpan w:val="2"/>
          </w:tcPr>
          <w:p w14:paraId="4EDC9C00"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Day 14, Thursday</w:t>
            </w:r>
          </w:p>
          <w:p w14:paraId="00598EC2"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9:00-11:30am</w:t>
            </w:r>
          </w:p>
        </w:tc>
        <w:tc>
          <w:tcPr>
            <w:tcW w:w="1890" w:type="dxa"/>
          </w:tcPr>
          <w:p w14:paraId="06C66B64" w14:textId="4D7A68A9" w:rsidR="005163D5" w:rsidRPr="00E5187A" w:rsidRDefault="00462079" w:rsidP="00A21ED6">
            <w:pPr>
              <w:rPr>
                <w:rFonts w:ascii="Calibri" w:hAnsi="Calibri"/>
                <w:color w:val="000000" w:themeColor="text1"/>
                <w:sz w:val="20"/>
                <w:szCs w:val="20"/>
              </w:rPr>
            </w:pPr>
            <w:r w:rsidRPr="00E5187A">
              <w:rPr>
                <w:rFonts w:ascii="Calibri" w:hAnsi="Calibri"/>
                <w:color w:val="000000" w:themeColor="text1"/>
                <w:sz w:val="20"/>
                <w:szCs w:val="20"/>
              </w:rPr>
              <w:t>Final projects</w:t>
            </w:r>
          </w:p>
        </w:tc>
        <w:tc>
          <w:tcPr>
            <w:tcW w:w="2047" w:type="dxa"/>
          </w:tcPr>
          <w:p w14:paraId="051296AD" w14:textId="27D026F9" w:rsidR="005163D5" w:rsidRPr="00E5187A" w:rsidRDefault="004B2E77" w:rsidP="00A21ED6">
            <w:pPr>
              <w:rPr>
                <w:rFonts w:ascii="Calibri" w:hAnsi="Calibri"/>
                <w:color w:val="000000" w:themeColor="text1"/>
                <w:sz w:val="20"/>
                <w:szCs w:val="20"/>
              </w:rPr>
            </w:pPr>
            <w:r>
              <w:rPr>
                <w:rFonts w:ascii="Calibri" w:hAnsi="Calibri"/>
                <w:color w:val="000000" w:themeColor="text1"/>
                <w:sz w:val="20"/>
                <w:szCs w:val="20"/>
              </w:rPr>
              <w:t>Community and economic development</w:t>
            </w:r>
          </w:p>
        </w:tc>
        <w:tc>
          <w:tcPr>
            <w:tcW w:w="2633" w:type="dxa"/>
          </w:tcPr>
          <w:p w14:paraId="5014D68A" w14:textId="14F725A3" w:rsidR="00462079" w:rsidRDefault="004B2E77" w:rsidP="00991D72">
            <w:pPr>
              <w:rPr>
                <w:rFonts w:ascii="Calibri" w:hAnsi="Calibri"/>
                <w:color w:val="000000" w:themeColor="text1"/>
                <w:sz w:val="20"/>
                <w:szCs w:val="20"/>
              </w:rPr>
            </w:pPr>
            <w:r>
              <w:rPr>
                <w:rFonts w:ascii="Calibri" w:hAnsi="Calibri"/>
                <w:color w:val="000000" w:themeColor="text1"/>
                <w:sz w:val="20"/>
                <w:szCs w:val="20"/>
              </w:rPr>
              <w:t>- Opportunity for final questions about course content</w:t>
            </w:r>
          </w:p>
          <w:p w14:paraId="1BBE0A07" w14:textId="06CD985A" w:rsidR="004B2E77" w:rsidRDefault="004B2E77" w:rsidP="00991D72">
            <w:pPr>
              <w:rPr>
                <w:rFonts w:ascii="Calibri" w:hAnsi="Calibri"/>
                <w:color w:val="000000" w:themeColor="text1"/>
                <w:sz w:val="20"/>
                <w:szCs w:val="20"/>
              </w:rPr>
            </w:pPr>
            <w:r>
              <w:rPr>
                <w:rFonts w:ascii="Calibri" w:hAnsi="Calibri"/>
                <w:color w:val="000000" w:themeColor="text1"/>
                <w:sz w:val="20"/>
                <w:szCs w:val="20"/>
              </w:rPr>
              <w:t>- Open-note quiz</w:t>
            </w:r>
          </w:p>
          <w:p w14:paraId="538FBC52" w14:textId="49D6BB83" w:rsidR="00462079" w:rsidRPr="00E5187A" w:rsidRDefault="004B2E77" w:rsidP="004B2E77">
            <w:pPr>
              <w:rPr>
                <w:rFonts w:ascii="Calibri" w:hAnsi="Calibri"/>
                <w:color w:val="000000" w:themeColor="text1"/>
                <w:sz w:val="20"/>
                <w:szCs w:val="20"/>
              </w:rPr>
            </w:pPr>
            <w:r>
              <w:rPr>
                <w:rFonts w:ascii="Calibri" w:hAnsi="Calibri"/>
                <w:color w:val="000000" w:themeColor="text1"/>
                <w:sz w:val="20"/>
                <w:szCs w:val="20"/>
              </w:rPr>
              <w:t>- Guest Speaker: Gary Green on community and economic development</w:t>
            </w:r>
          </w:p>
        </w:tc>
        <w:tc>
          <w:tcPr>
            <w:tcW w:w="2520" w:type="dxa"/>
          </w:tcPr>
          <w:p w14:paraId="4C3878B2" w14:textId="72B0735F" w:rsidR="005163D5" w:rsidRPr="00E5187A" w:rsidRDefault="005163D5" w:rsidP="00A21ED6">
            <w:pPr>
              <w:rPr>
                <w:rFonts w:ascii="Calibri" w:hAnsi="Calibri"/>
                <w:color w:val="000000" w:themeColor="text1"/>
                <w:sz w:val="20"/>
                <w:szCs w:val="20"/>
              </w:rPr>
            </w:pPr>
          </w:p>
        </w:tc>
      </w:tr>
      <w:tr w:rsidR="005163D5" w:rsidRPr="00E5187A" w14:paraId="4D9A6E4A" w14:textId="77777777" w:rsidTr="0059514F">
        <w:tc>
          <w:tcPr>
            <w:tcW w:w="1913" w:type="dxa"/>
            <w:gridSpan w:val="2"/>
          </w:tcPr>
          <w:p w14:paraId="65F51C0D" w14:textId="5FDF6BB5"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Day 14, Thursday</w:t>
            </w:r>
          </w:p>
          <w:p w14:paraId="07421A48"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12:30-3:00pm</w:t>
            </w:r>
          </w:p>
        </w:tc>
        <w:tc>
          <w:tcPr>
            <w:tcW w:w="1890" w:type="dxa"/>
          </w:tcPr>
          <w:p w14:paraId="0DF703CB" w14:textId="34303325" w:rsidR="005163D5" w:rsidRPr="00E5187A" w:rsidRDefault="00462079" w:rsidP="00A21ED6">
            <w:pPr>
              <w:rPr>
                <w:rFonts w:ascii="Calibri" w:hAnsi="Calibri"/>
                <w:color w:val="000000" w:themeColor="text1"/>
                <w:sz w:val="20"/>
                <w:szCs w:val="20"/>
              </w:rPr>
            </w:pPr>
            <w:r w:rsidRPr="00E5187A">
              <w:rPr>
                <w:rFonts w:ascii="Calibri" w:hAnsi="Calibri"/>
                <w:color w:val="000000" w:themeColor="text1"/>
                <w:sz w:val="20"/>
                <w:szCs w:val="20"/>
              </w:rPr>
              <w:t>Review</w:t>
            </w:r>
            <w:r w:rsidR="008C6310" w:rsidRPr="00E5187A">
              <w:rPr>
                <w:rFonts w:ascii="Calibri" w:hAnsi="Calibri"/>
                <w:color w:val="000000" w:themeColor="text1"/>
                <w:sz w:val="20"/>
                <w:szCs w:val="20"/>
              </w:rPr>
              <w:t xml:space="preserve"> and expectations</w:t>
            </w:r>
          </w:p>
        </w:tc>
        <w:tc>
          <w:tcPr>
            <w:tcW w:w="2047" w:type="dxa"/>
          </w:tcPr>
          <w:p w14:paraId="585928BC" w14:textId="4CF32B47" w:rsidR="005163D5" w:rsidRPr="00E5187A" w:rsidRDefault="004B2E77" w:rsidP="00A21ED6">
            <w:pPr>
              <w:rPr>
                <w:rFonts w:ascii="Calibri" w:hAnsi="Calibri"/>
                <w:color w:val="000000" w:themeColor="text1"/>
                <w:sz w:val="20"/>
                <w:szCs w:val="20"/>
              </w:rPr>
            </w:pPr>
            <w:r>
              <w:rPr>
                <w:rFonts w:ascii="Calibri" w:hAnsi="Calibri"/>
                <w:color w:val="000000" w:themeColor="text1"/>
                <w:sz w:val="20"/>
                <w:szCs w:val="20"/>
              </w:rPr>
              <w:t>Public speaking</w:t>
            </w:r>
          </w:p>
        </w:tc>
        <w:tc>
          <w:tcPr>
            <w:tcW w:w="2633" w:type="dxa"/>
          </w:tcPr>
          <w:p w14:paraId="761502FF" w14:textId="11E5D825" w:rsidR="004B2E77" w:rsidRDefault="004B2E77" w:rsidP="00A21ED6">
            <w:pPr>
              <w:rPr>
                <w:rFonts w:ascii="Calibri" w:hAnsi="Calibri"/>
                <w:color w:val="000000" w:themeColor="text1"/>
                <w:sz w:val="20"/>
                <w:szCs w:val="20"/>
              </w:rPr>
            </w:pPr>
            <w:r>
              <w:rPr>
                <w:rFonts w:ascii="Calibri" w:hAnsi="Calibri"/>
                <w:color w:val="000000" w:themeColor="text1"/>
                <w:sz w:val="20"/>
                <w:szCs w:val="20"/>
              </w:rPr>
              <w:t>- Discuss expectations for tomorrow’s economic summit</w:t>
            </w:r>
          </w:p>
          <w:p w14:paraId="39A1BEEF" w14:textId="0C2C41D8" w:rsidR="004B2E77" w:rsidRDefault="004B2E77" w:rsidP="004B2E77">
            <w:pPr>
              <w:rPr>
                <w:rFonts w:ascii="Calibri" w:hAnsi="Calibri"/>
                <w:color w:val="000000" w:themeColor="text1"/>
                <w:sz w:val="20"/>
                <w:szCs w:val="20"/>
              </w:rPr>
            </w:pPr>
            <w:r>
              <w:rPr>
                <w:rFonts w:ascii="Calibri" w:hAnsi="Calibri"/>
                <w:color w:val="000000" w:themeColor="text1"/>
                <w:sz w:val="20"/>
                <w:szCs w:val="20"/>
              </w:rPr>
              <w:t xml:space="preserve">- Best practices for public speaking discussion (show Ted Talk about “7 Secrets of </w:t>
            </w:r>
            <w:r>
              <w:rPr>
                <w:rFonts w:ascii="Calibri" w:hAnsi="Calibri"/>
                <w:color w:val="000000" w:themeColor="text1"/>
                <w:sz w:val="20"/>
                <w:szCs w:val="20"/>
              </w:rPr>
              <w:lastRenderedPageBreak/>
              <w:t>the Greatest Speakers in History”)</w:t>
            </w:r>
          </w:p>
          <w:p w14:paraId="6F7C91A8" w14:textId="66A116C3" w:rsidR="008C6310" w:rsidRPr="00E5187A" w:rsidRDefault="004B2E77" w:rsidP="004B2E77">
            <w:pPr>
              <w:rPr>
                <w:rFonts w:ascii="Calibri" w:hAnsi="Calibri"/>
                <w:color w:val="000000" w:themeColor="text1"/>
                <w:sz w:val="20"/>
                <w:szCs w:val="20"/>
              </w:rPr>
            </w:pPr>
            <w:r w:rsidRPr="00E5187A">
              <w:rPr>
                <w:rFonts w:ascii="Calibri" w:hAnsi="Calibri"/>
                <w:color w:val="000000" w:themeColor="text1"/>
                <w:sz w:val="20"/>
                <w:szCs w:val="20"/>
              </w:rPr>
              <w:t>- Develop presentation notes for tomorrow’s Economic Summit</w:t>
            </w:r>
          </w:p>
        </w:tc>
        <w:tc>
          <w:tcPr>
            <w:tcW w:w="2520" w:type="dxa"/>
          </w:tcPr>
          <w:p w14:paraId="18ECC050" w14:textId="71DFBBB2" w:rsidR="005163D5" w:rsidRPr="00E5187A" w:rsidRDefault="005163D5" w:rsidP="00A21ED6">
            <w:pPr>
              <w:rPr>
                <w:rFonts w:ascii="Calibri" w:hAnsi="Calibri"/>
                <w:color w:val="000000" w:themeColor="text1"/>
                <w:sz w:val="20"/>
                <w:szCs w:val="20"/>
              </w:rPr>
            </w:pPr>
          </w:p>
        </w:tc>
      </w:tr>
      <w:tr w:rsidR="009C3CDF" w:rsidRPr="00E5187A" w14:paraId="595073DC" w14:textId="77777777" w:rsidTr="0059514F">
        <w:tc>
          <w:tcPr>
            <w:tcW w:w="11003" w:type="dxa"/>
            <w:gridSpan w:val="6"/>
            <w:shd w:val="clear" w:color="auto" w:fill="595959" w:themeFill="text1" w:themeFillTint="A6"/>
          </w:tcPr>
          <w:p w14:paraId="0D56E308" w14:textId="0D26B935" w:rsidR="009C3CDF" w:rsidRPr="00E5187A" w:rsidRDefault="009C3CDF" w:rsidP="00A21ED6">
            <w:pPr>
              <w:rPr>
                <w:rFonts w:ascii="Calibri" w:hAnsi="Calibri"/>
                <w:color w:val="000000" w:themeColor="text1"/>
                <w:sz w:val="20"/>
                <w:szCs w:val="20"/>
              </w:rPr>
            </w:pPr>
          </w:p>
        </w:tc>
      </w:tr>
      <w:tr w:rsidR="005163D5" w:rsidRPr="00E5187A" w14:paraId="06370D48" w14:textId="77777777" w:rsidTr="0059514F">
        <w:tc>
          <w:tcPr>
            <w:tcW w:w="1913" w:type="dxa"/>
            <w:gridSpan w:val="2"/>
          </w:tcPr>
          <w:p w14:paraId="3885F3AF"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Day 15, Friday</w:t>
            </w:r>
          </w:p>
          <w:p w14:paraId="05E26282"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9:00-11:30am</w:t>
            </w:r>
          </w:p>
        </w:tc>
        <w:tc>
          <w:tcPr>
            <w:tcW w:w="1890" w:type="dxa"/>
          </w:tcPr>
          <w:p w14:paraId="58E9D836" w14:textId="79760933" w:rsidR="005163D5" w:rsidRPr="00E5187A" w:rsidRDefault="00775131" w:rsidP="00A21ED6">
            <w:pPr>
              <w:rPr>
                <w:rFonts w:ascii="Calibri" w:hAnsi="Calibri"/>
                <w:color w:val="000000" w:themeColor="text1"/>
                <w:sz w:val="20"/>
                <w:szCs w:val="20"/>
              </w:rPr>
            </w:pPr>
            <w:r w:rsidRPr="00E5187A">
              <w:rPr>
                <w:rFonts w:ascii="Calibri" w:hAnsi="Calibri"/>
                <w:color w:val="000000" w:themeColor="text1"/>
                <w:sz w:val="20"/>
                <w:szCs w:val="20"/>
              </w:rPr>
              <w:t>Economic Summit (presentations)</w:t>
            </w:r>
          </w:p>
        </w:tc>
        <w:tc>
          <w:tcPr>
            <w:tcW w:w="2047" w:type="dxa"/>
          </w:tcPr>
          <w:p w14:paraId="1E18784B" w14:textId="3ACC45EA" w:rsidR="005163D5" w:rsidRPr="00E5187A" w:rsidRDefault="005163D5" w:rsidP="00A21ED6">
            <w:pPr>
              <w:rPr>
                <w:rFonts w:ascii="Calibri" w:hAnsi="Calibri"/>
                <w:color w:val="000000" w:themeColor="text1"/>
                <w:sz w:val="20"/>
                <w:szCs w:val="20"/>
              </w:rPr>
            </w:pPr>
          </w:p>
        </w:tc>
        <w:tc>
          <w:tcPr>
            <w:tcW w:w="2633" w:type="dxa"/>
          </w:tcPr>
          <w:p w14:paraId="3E9BA117" w14:textId="45D01E2A" w:rsidR="005163D5" w:rsidRPr="00E5187A" w:rsidRDefault="008C6310" w:rsidP="00A21ED6">
            <w:pPr>
              <w:rPr>
                <w:rFonts w:ascii="Calibri" w:hAnsi="Calibri"/>
                <w:color w:val="000000" w:themeColor="text1"/>
                <w:sz w:val="20"/>
                <w:szCs w:val="20"/>
              </w:rPr>
            </w:pPr>
            <w:r w:rsidRPr="00E5187A">
              <w:rPr>
                <w:rFonts w:ascii="Calibri" w:hAnsi="Calibri"/>
                <w:color w:val="000000" w:themeColor="text1"/>
                <w:sz w:val="20"/>
                <w:szCs w:val="20"/>
              </w:rPr>
              <w:t>- Final presentations in Economic Summit</w:t>
            </w:r>
          </w:p>
        </w:tc>
        <w:tc>
          <w:tcPr>
            <w:tcW w:w="2520" w:type="dxa"/>
          </w:tcPr>
          <w:p w14:paraId="737FBB08" w14:textId="55B78F0F" w:rsidR="005163D5" w:rsidRPr="00E5187A" w:rsidRDefault="005163D5" w:rsidP="00A21ED6">
            <w:pPr>
              <w:rPr>
                <w:rFonts w:ascii="Calibri" w:hAnsi="Calibri"/>
                <w:color w:val="000000" w:themeColor="text1"/>
                <w:sz w:val="20"/>
                <w:szCs w:val="20"/>
              </w:rPr>
            </w:pPr>
          </w:p>
        </w:tc>
      </w:tr>
      <w:tr w:rsidR="005163D5" w:rsidRPr="00E5187A" w14:paraId="620B953C" w14:textId="77777777" w:rsidTr="0059514F">
        <w:trPr>
          <w:trHeight w:val="701"/>
        </w:trPr>
        <w:tc>
          <w:tcPr>
            <w:tcW w:w="1913" w:type="dxa"/>
            <w:gridSpan w:val="2"/>
          </w:tcPr>
          <w:p w14:paraId="090541E0"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Day 15, Friday</w:t>
            </w:r>
          </w:p>
          <w:p w14:paraId="29BCE320" w14:textId="77777777" w:rsidR="005163D5" w:rsidRPr="00E5187A" w:rsidRDefault="005163D5" w:rsidP="00A21ED6">
            <w:pPr>
              <w:rPr>
                <w:rFonts w:ascii="Calibri" w:hAnsi="Calibri"/>
                <w:color w:val="000000" w:themeColor="text1"/>
                <w:sz w:val="20"/>
                <w:szCs w:val="20"/>
              </w:rPr>
            </w:pPr>
            <w:r w:rsidRPr="00E5187A">
              <w:rPr>
                <w:rFonts w:ascii="Calibri" w:hAnsi="Calibri"/>
                <w:color w:val="000000" w:themeColor="text1"/>
                <w:sz w:val="20"/>
                <w:szCs w:val="20"/>
              </w:rPr>
              <w:t>12:30-3:00pm</w:t>
            </w:r>
          </w:p>
        </w:tc>
        <w:tc>
          <w:tcPr>
            <w:tcW w:w="1890" w:type="dxa"/>
          </w:tcPr>
          <w:p w14:paraId="4E6217AB" w14:textId="281A3B39" w:rsidR="005163D5" w:rsidRPr="00E5187A" w:rsidRDefault="00775131" w:rsidP="00A21ED6">
            <w:pPr>
              <w:rPr>
                <w:rFonts w:ascii="Calibri" w:hAnsi="Calibri"/>
                <w:color w:val="000000" w:themeColor="text1"/>
                <w:sz w:val="20"/>
                <w:szCs w:val="20"/>
              </w:rPr>
            </w:pPr>
            <w:r w:rsidRPr="00E5187A">
              <w:rPr>
                <w:rFonts w:ascii="Calibri" w:hAnsi="Calibri"/>
                <w:color w:val="000000" w:themeColor="text1"/>
                <w:sz w:val="20"/>
                <w:szCs w:val="20"/>
              </w:rPr>
              <w:t xml:space="preserve">Closing discussion and goodbyes! </w:t>
            </w:r>
          </w:p>
        </w:tc>
        <w:tc>
          <w:tcPr>
            <w:tcW w:w="2047" w:type="dxa"/>
          </w:tcPr>
          <w:p w14:paraId="2432DB2E" w14:textId="4A5B07C5" w:rsidR="005163D5" w:rsidRPr="00E5187A" w:rsidRDefault="005163D5" w:rsidP="00A21ED6">
            <w:pPr>
              <w:rPr>
                <w:rFonts w:ascii="Calibri" w:hAnsi="Calibri"/>
                <w:color w:val="000000" w:themeColor="text1"/>
                <w:sz w:val="20"/>
                <w:szCs w:val="20"/>
              </w:rPr>
            </w:pPr>
          </w:p>
        </w:tc>
        <w:tc>
          <w:tcPr>
            <w:tcW w:w="2633" w:type="dxa"/>
          </w:tcPr>
          <w:p w14:paraId="2A635D06" w14:textId="77777777" w:rsidR="005163D5" w:rsidRPr="00E5187A" w:rsidRDefault="008C6310" w:rsidP="00F16DDE">
            <w:pPr>
              <w:rPr>
                <w:rFonts w:ascii="Calibri" w:hAnsi="Calibri"/>
                <w:color w:val="000000" w:themeColor="text1"/>
                <w:sz w:val="20"/>
                <w:szCs w:val="20"/>
              </w:rPr>
            </w:pPr>
            <w:r w:rsidRPr="00E5187A">
              <w:rPr>
                <w:rFonts w:ascii="Calibri" w:hAnsi="Calibri"/>
                <w:color w:val="000000" w:themeColor="text1"/>
                <w:sz w:val="20"/>
                <w:szCs w:val="20"/>
              </w:rPr>
              <w:t>- Final course feedback</w:t>
            </w:r>
          </w:p>
          <w:p w14:paraId="4E0F484E" w14:textId="40F472D7" w:rsidR="00F16DDE" w:rsidRPr="00E5187A" w:rsidRDefault="00F16DDE" w:rsidP="00F16DDE">
            <w:pPr>
              <w:rPr>
                <w:rFonts w:ascii="Calibri" w:hAnsi="Calibri"/>
                <w:color w:val="000000" w:themeColor="text1"/>
                <w:sz w:val="20"/>
                <w:szCs w:val="20"/>
              </w:rPr>
            </w:pPr>
            <w:r w:rsidRPr="00E5187A">
              <w:rPr>
                <w:rFonts w:ascii="Calibri" w:hAnsi="Calibri"/>
                <w:color w:val="000000" w:themeColor="text1"/>
                <w:sz w:val="20"/>
                <w:szCs w:val="20"/>
              </w:rPr>
              <w:t>- Closing activity and good-byes</w:t>
            </w:r>
          </w:p>
        </w:tc>
        <w:tc>
          <w:tcPr>
            <w:tcW w:w="2520" w:type="dxa"/>
          </w:tcPr>
          <w:p w14:paraId="3B55B4F3" w14:textId="17644652" w:rsidR="005163D5" w:rsidRPr="00E5187A" w:rsidRDefault="005163D5" w:rsidP="00A21ED6">
            <w:pPr>
              <w:rPr>
                <w:rFonts w:ascii="Calibri" w:hAnsi="Calibri"/>
                <w:color w:val="000000" w:themeColor="text1"/>
                <w:sz w:val="20"/>
                <w:szCs w:val="20"/>
              </w:rPr>
            </w:pPr>
          </w:p>
        </w:tc>
      </w:tr>
    </w:tbl>
    <w:p w14:paraId="7168F928" w14:textId="77777777" w:rsidR="005163D5" w:rsidRPr="00E5187A" w:rsidRDefault="005163D5" w:rsidP="005163D5">
      <w:pPr>
        <w:spacing w:after="0" w:line="240" w:lineRule="auto"/>
        <w:rPr>
          <w:rFonts w:ascii="Calibri" w:hAnsi="Calibri"/>
          <w:color w:val="000000"/>
          <w:sz w:val="20"/>
          <w:szCs w:val="20"/>
        </w:rPr>
      </w:pPr>
    </w:p>
    <w:p w14:paraId="632B75FB" w14:textId="77777777" w:rsidR="005163D5" w:rsidRPr="00E5187A" w:rsidRDefault="005163D5" w:rsidP="005163D5">
      <w:pPr>
        <w:spacing w:after="0"/>
        <w:rPr>
          <w:rFonts w:ascii="Calibri" w:hAnsi="Calibri"/>
          <w:sz w:val="20"/>
          <w:szCs w:val="20"/>
        </w:rPr>
      </w:pPr>
    </w:p>
    <w:tbl>
      <w:tblPr>
        <w:tblStyle w:val="TableGrid"/>
        <w:tblW w:w="10980" w:type="dxa"/>
        <w:tblInd w:w="-725" w:type="dxa"/>
        <w:tblLook w:val="04A0" w:firstRow="1" w:lastRow="0" w:firstColumn="1" w:lastColumn="0" w:noHBand="0" w:noVBand="1"/>
      </w:tblPr>
      <w:tblGrid>
        <w:gridCol w:w="10980"/>
      </w:tblGrid>
      <w:tr w:rsidR="0072123A" w:rsidRPr="00E5187A" w14:paraId="1AD2A99D" w14:textId="77777777" w:rsidTr="0072123A">
        <w:tc>
          <w:tcPr>
            <w:tcW w:w="10980" w:type="dxa"/>
          </w:tcPr>
          <w:p w14:paraId="64BDE6C2" w14:textId="77777777" w:rsidR="0072123A" w:rsidRPr="00E5187A" w:rsidRDefault="0072123A" w:rsidP="00914C0C">
            <w:pPr>
              <w:rPr>
                <w:rFonts w:ascii="Calibri" w:hAnsi="Calibri"/>
                <w:b/>
                <w:color w:val="000000"/>
                <w:sz w:val="20"/>
                <w:szCs w:val="20"/>
              </w:rPr>
            </w:pPr>
            <w:r w:rsidRPr="00E5187A">
              <w:rPr>
                <w:rFonts w:ascii="Calibri" w:hAnsi="Calibri"/>
                <w:b/>
                <w:color w:val="000000"/>
                <w:sz w:val="20"/>
                <w:szCs w:val="20"/>
              </w:rPr>
              <w:t>Extra Activities:</w:t>
            </w:r>
          </w:p>
          <w:p w14:paraId="47131D48" w14:textId="0D28BE24" w:rsidR="0072123A" w:rsidRPr="00E5187A" w:rsidRDefault="004B0DF6" w:rsidP="004B0DF6">
            <w:pPr>
              <w:pStyle w:val="ListParagraph"/>
              <w:numPr>
                <w:ilvl w:val="0"/>
                <w:numId w:val="10"/>
              </w:numPr>
              <w:rPr>
                <w:rFonts w:ascii="Calibri" w:hAnsi="Calibri"/>
                <w:color w:val="000000" w:themeColor="text1"/>
                <w:sz w:val="20"/>
              </w:rPr>
            </w:pPr>
            <w:r w:rsidRPr="00E5187A">
              <w:rPr>
                <w:rFonts w:ascii="Calibri" w:hAnsi="Calibri"/>
                <w:color w:val="000000" w:themeColor="text1"/>
                <w:sz w:val="20"/>
              </w:rPr>
              <w:t xml:space="preserve">Current Events: With a partner, search for a current event in the popular media related to the daily topic of discussion (e.g., interactions in a global economy) – (10 min). In the large group, each group presents what they found, how it relates to the topic, and anything that surprised them in the media presentation of the event – (10 min). </w:t>
            </w:r>
          </w:p>
          <w:p w14:paraId="187117BC" w14:textId="24F7D766" w:rsidR="00595EF7" w:rsidRPr="00E5187A" w:rsidRDefault="00595EF7" w:rsidP="00595EF7">
            <w:pPr>
              <w:pStyle w:val="ListParagraph"/>
              <w:numPr>
                <w:ilvl w:val="0"/>
                <w:numId w:val="10"/>
              </w:numPr>
              <w:rPr>
                <w:rFonts w:ascii="Calibri" w:hAnsi="Calibri"/>
                <w:color w:val="000000" w:themeColor="text1"/>
                <w:sz w:val="20"/>
              </w:rPr>
            </w:pPr>
            <w:r w:rsidRPr="00E5187A">
              <w:rPr>
                <w:rFonts w:ascii="Calibri" w:hAnsi="Calibri"/>
                <w:color w:val="000000" w:themeColor="text1"/>
                <w:sz w:val="20"/>
              </w:rPr>
              <w:t>Reflection: Take 5 minutes to write down something you learned, something that confused you, and something you’re still curious about related to the topic</w:t>
            </w:r>
          </w:p>
          <w:p w14:paraId="5A40C574" w14:textId="04694199" w:rsidR="002E5E56" w:rsidRPr="00E5187A" w:rsidRDefault="00392E9B" w:rsidP="004B0DF6">
            <w:pPr>
              <w:pStyle w:val="ListParagraph"/>
              <w:numPr>
                <w:ilvl w:val="0"/>
                <w:numId w:val="10"/>
              </w:numPr>
              <w:rPr>
                <w:rFonts w:ascii="Calibri" w:hAnsi="Calibri"/>
                <w:color w:val="000000" w:themeColor="text1"/>
                <w:sz w:val="20"/>
              </w:rPr>
            </w:pPr>
            <w:r w:rsidRPr="00E5187A">
              <w:rPr>
                <w:rFonts w:ascii="Calibri" w:hAnsi="Calibri"/>
                <w:color w:val="000000" w:themeColor="text1"/>
                <w:sz w:val="20"/>
              </w:rPr>
              <w:t>Fact or Crap: Trivia game that can fit into a space as small as 5 minutes up to 20 minutes</w:t>
            </w:r>
            <w:r w:rsidR="002E5E56" w:rsidRPr="00E5187A">
              <w:rPr>
                <w:rFonts w:ascii="Calibri" w:hAnsi="Calibri"/>
                <w:color w:val="000000" w:themeColor="text1"/>
                <w:sz w:val="20"/>
              </w:rPr>
              <w:t xml:space="preserve"> </w:t>
            </w:r>
            <w:r w:rsidRPr="00E5187A">
              <w:rPr>
                <w:rFonts w:ascii="Calibri" w:hAnsi="Calibri"/>
                <w:color w:val="000000" w:themeColor="text1"/>
                <w:sz w:val="20"/>
              </w:rPr>
              <w:t>and can be active (stand up/sit down in large group)</w:t>
            </w:r>
          </w:p>
          <w:p w14:paraId="6F1315DC" w14:textId="3207609E" w:rsidR="004B0DF6" w:rsidRPr="00E5187A" w:rsidRDefault="002E5E56" w:rsidP="004B0DF6">
            <w:pPr>
              <w:pStyle w:val="ListParagraph"/>
              <w:numPr>
                <w:ilvl w:val="0"/>
                <w:numId w:val="10"/>
              </w:numPr>
              <w:rPr>
                <w:rFonts w:ascii="Calibri" w:hAnsi="Calibri"/>
                <w:color w:val="000000" w:themeColor="text1"/>
                <w:sz w:val="20"/>
              </w:rPr>
            </w:pPr>
            <w:r w:rsidRPr="00E5187A">
              <w:rPr>
                <w:rFonts w:ascii="Calibri" w:hAnsi="Calibri"/>
                <w:color w:val="000000" w:themeColor="text1"/>
                <w:sz w:val="20"/>
              </w:rPr>
              <w:t xml:space="preserve">Community Building: </w:t>
            </w:r>
            <w:r w:rsidR="003C4CEC" w:rsidRPr="00E5187A">
              <w:rPr>
                <w:rFonts w:ascii="Calibri" w:hAnsi="Calibri"/>
                <w:color w:val="000000" w:themeColor="text1"/>
                <w:sz w:val="20"/>
              </w:rPr>
              <w:t xml:space="preserve">Make a Hamburger Activity (5-10 min), Vocab Improv (10-15 min): </w:t>
            </w:r>
            <w:hyperlink r:id="rId11" w:history="1">
              <w:r w:rsidR="003C4CEC" w:rsidRPr="00E5187A">
                <w:rPr>
                  <w:rStyle w:val="Hyperlink"/>
                  <w:rFonts w:ascii="Calibri" w:hAnsi="Calibri"/>
                  <w:color w:val="000000" w:themeColor="text1"/>
                  <w:sz w:val="20"/>
                </w:rPr>
                <w:t>https://www.sadlier.com/school/ela-blog/team-building-activities-for-high-school-students</w:t>
              </w:r>
            </w:hyperlink>
          </w:p>
          <w:p w14:paraId="644A8B66" w14:textId="7EBD8137" w:rsidR="0072123A" w:rsidRPr="00E5187A" w:rsidRDefault="0072123A" w:rsidP="00914C0C">
            <w:pPr>
              <w:rPr>
                <w:rFonts w:ascii="Calibri" w:hAnsi="Calibri"/>
                <w:color w:val="FF0000"/>
                <w:sz w:val="20"/>
                <w:szCs w:val="20"/>
              </w:rPr>
            </w:pPr>
          </w:p>
        </w:tc>
      </w:tr>
      <w:tr w:rsidR="0072123A" w:rsidRPr="00E5187A" w14:paraId="6A3891F5" w14:textId="77777777" w:rsidTr="0072123A">
        <w:tc>
          <w:tcPr>
            <w:tcW w:w="10980" w:type="dxa"/>
          </w:tcPr>
          <w:p w14:paraId="1EC1B28C" w14:textId="77777777" w:rsidR="0072123A" w:rsidRPr="00E5187A" w:rsidRDefault="0072123A" w:rsidP="00914C0C">
            <w:pPr>
              <w:rPr>
                <w:rFonts w:ascii="Calibri" w:hAnsi="Calibri"/>
                <w:b/>
                <w:sz w:val="20"/>
                <w:szCs w:val="20"/>
              </w:rPr>
            </w:pPr>
            <w:r w:rsidRPr="00E5187A">
              <w:rPr>
                <w:rFonts w:ascii="Calibri" w:hAnsi="Calibri"/>
                <w:b/>
                <w:sz w:val="20"/>
                <w:szCs w:val="20"/>
              </w:rPr>
              <w:t>Work Cited or Bibliography Section</w:t>
            </w:r>
          </w:p>
          <w:p w14:paraId="01797E1C" w14:textId="6F51EEE0" w:rsidR="00217064" w:rsidRPr="00E5187A" w:rsidRDefault="00217064" w:rsidP="000342DC">
            <w:pPr>
              <w:rPr>
                <w:rFonts w:ascii="Calibri" w:hAnsi="Calibri"/>
                <w:color w:val="000000" w:themeColor="text1"/>
                <w:sz w:val="20"/>
                <w:szCs w:val="20"/>
              </w:rPr>
            </w:pPr>
            <w:r w:rsidRPr="00E5187A">
              <w:rPr>
                <w:rFonts w:ascii="Calibri" w:hAnsi="Calibri"/>
                <w:color w:val="000000" w:themeColor="text1"/>
                <w:sz w:val="20"/>
                <w:szCs w:val="20"/>
              </w:rPr>
              <w:t xml:space="preserve">Collins, Jane. 2003. </w:t>
            </w:r>
            <w:r w:rsidRPr="00E5187A">
              <w:rPr>
                <w:rFonts w:ascii="Calibri" w:hAnsi="Calibri"/>
                <w:i/>
                <w:iCs/>
                <w:color w:val="000000" w:themeColor="text1"/>
                <w:sz w:val="20"/>
                <w:szCs w:val="20"/>
              </w:rPr>
              <w:t>Threads: Gender, Labor, and Power in the Global Apparel Industry</w:t>
            </w:r>
            <w:r w:rsidRPr="00E5187A">
              <w:rPr>
                <w:rFonts w:ascii="Calibri" w:hAnsi="Calibri"/>
                <w:color w:val="000000" w:themeColor="text1"/>
                <w:sz w:val="20"/>
                <w:szCs w:val="20"/>
              </w:rPr>
              <w:t>. Chicago: The University of Chicago Press.</w:t>
            </w:r>
          </w:p>
          <w:p w14:paraId="4139BE38" w14:textId="1454C3ED" w:rsidR="00CC4EDC" w:rsidRPr="00E5187A" w:rsidRDefault="00CC4EDC" w:rsidP="000342DC">
            <w:pPr>
              <w:rPr>
                <w:rFonts w:ascii="Calibri" w:hAnsi="Calibri"/>
                <w:color w:val="000000" w:themeColor="text1"/>
                <w:sz w:val="20"/>
                <w:szCs w:val="20"/>
              </w:rPr>
            </w:pPr>
            <w:r w:rsidRPr="00E5187A">
              <w:rPr>
                <w:rFonts w:ascii="Calibri" w:hAnsi="Calibri"/>
                <w:color w:val="000000" w:themeColor="text1"/>
                <w:sz w:val="20"/>
                <w:szCs w:val="20"/>
              </w:rPr>
              <w:t xml:space="preserve">Donath, Susan. 2000. “The Other Economy: A Suggestion for a Distinctively Feminist Economics.” </w:t>
            </w:r>
            <w:r w:rsidRPr="00E5187A">
              <w:rPr>
                <w:rFonts w:ascii="Calibri" w:hAnsi="Calibri"/>
                <w:i/>
                <w:iCs/>
                <w:color w:val="000000" w:themeColor="text1"/>
                <w:sz w:val="20"/>
                <w:szCs w:val="20"/>
              </w:rPr>
              <w:t>Feminist Economics</w:t>
            </w:r>
            <w:r w:rsidRPr="00E5187A">
              <w:rPr>
                <w:rFonts w:ascii="Calibri" w:hAnsi="Calibri"/>
                <w:color w:val="000000" w:themeColor="text1"/>
                <w:sz w:val="20"/>
                <w:szCs w:val="20"/>
              </w:rPr>
              <w:t xml:space="preserve"> 6(1):115-123.</w:t>
            </w:r>
          </w:p>
          <w:p w14:paraId="18661D50" w14:textId="3C88CA60" w:rsidR="000342DC" w:rsidRPr="00E5187A" w:rsidRDefault="000342DC" w:rsidP="000342DC">
            <w:pPr>
              <w:rPr>
                <w:rFonts w:ascii="Calibri" w:hAnsi="Calibri"/>
                <w:color w:val="000000" w:themeColor="text1"/>
                <w:sz w:val="20"/>
                <w:szCs w:val="20"/>
              </w:rPr>
            </w:pPr>
            <w:r w:rsidRPr="00E5187A">
              <w:rPr>
                <w:rFonts w:ascii="Calibri" w:hAnsi="Calibri"/>
                <w:color w:val="000000" w:themeColor="text1"/>
                <w:sz w:val="20"/>
                <w:szCs w:val="20"/>
              </w:rPr>
              <w:t xml:space="preserve">Ehrenfeld, John, and Andrew Hoffman. 2013. </w:t>
            </w:r>
            <w:r w:rsidRPr="00E5187A">
              <w:rPr>
                <w:rFonts w:ascii="Calibri" w:hAnsi="Calibri"/>
                <w:i/>
                <w:iCs/>
                <w:color w:val="000000" w:themeColor="text1"/>
                <w:sz w:val="20"/>
                <w:szCs w:val="20"/>
              </w:rPr>
              <w:t>Flourishing: A Frank Conversation about Sustainability</w:t>
            </w:r>
            <w:r w:rsidRPr="00E5187A">
              <w:rPr>
                <w:rFonts w:ascii="Calibri" w:hAnsi="Calibri"/>
                <w:color w:val="000000" w:themeColor="text1"/>
                <w:sz w:val="20"/>
                <w:szCs w:val="20"/>
              </w:rPr>
              <w:t>. Stanford: Stanford Business Books.</w:t>
            </w:r>
          </w:p>
          <w:p w14:paraId="7D6DF10A" w14:textId="2976B0D5" w:rsidR="006321A6" w:rsidRPr="00E5187A" w:rsidRDefault="006321A6" w:rsidP="000342DC">
            <w:pPr>
              <w:rPr>
                <w:rFonts w:ascii="Calibri" w:hAnsi="Calibri"/>
                <w:color w:val="000000" w:themeColor="text1"/>
                <w:sz w:val="20"/>
                <w:szCs w:val="20"/>
              </w:rPr>
            </w:pPr>
            <w:r w:rsidRPr="00E5187A">
              <w:rPr>
                <w:rFonts w:ascii="Calibri" w:hAnsi="Calibri"/>
                <w:color w:val="000000" w:themeColor="text1"/>
                <w:sz w:val="20"/>
                <w:szCs w:val="20"/>
              </w:rPr>
              <w:t xml:space="preserve">Flynn, Sean. 2011. </w:t>
            </w:r>
            <w:r w:rsidRPr="00E5187A">
              <w:rPr>
                <w:rFonts w:ascii="Calibri" w:hAnsi="Calibri"/>
                <w:i/>
                <w:iCs/>
                <w:color w:val="000000" w:themeColor="text1"/>
                <w:sz w:val="20"/>
                <w:szCs w:val="20"/>
              </w:rPr>
              <w:t>Economics for Dummies, 2</w:t>
            </w:r>
            <w:r w:rsidRPr="00E5187A">
              <w:rPr>
                <w:rFonts w:ascii="Calibri" w:hAnsi="Calibri"/>
                <w:i/>
                <w:iCs/>
                <w:color w:val="000000" w:themeColor="text1"/>
                <w:sz w:val="20"/>
                <w:szCs w:val="20"/>
                <w:vertAlign w:val="superscript"/>
              </w:rPr>
              <w:t>nd</w:t>
            </w:r>
            <w:r w:rsidRPr="00E5187A">
              <w:rPr>
                <w:rFonts w:ascii="Calibri" w:hAnsi="Calibri"/>
                <w:i/>
                <w:iCs/>
                <w:color w:val="000000" w:themeColor="text1"/>
                <w:sz w:val="20"/>
                <w:szCs w:val="20"/>
              </w:rPr>
              <w:t xml:space="preserve"> ed</w:t>
            </w:r>
            <w:r w:rsidRPr="00E5187A">
              <w:rPr>
                <w:rFonts w:ascii="Calibri" w:hAnsi="Calibri"/>
                <w:color w:val="000000" w:themeColor="text1"/>
                <w:sz w:val="20"/>
                <w:szCs w:val="20"/>
              </w:rPr>
              <w:t xml:space="preserve">. </w:t>
            </w:r>
            <w:r w:rsidR="006F2D7F" w:rsidRPr="00E5187A">
              <w:rPr>
                <w:rFonts w:ascii="Calibri" w:hAnsi="Calibri"/>
                <w:color w:val="000000" w:themeColor="text1"/>
                <w:sz w:val="20"/>
                <w:szCs w:val="20"/>
              </w:rPr>
              <w:t>Hoboken, NJ: Wiley.</w:t>
            </w:r>
          </w:p>
          <w:p w14:paraId="35F41009" w14:textId="1B76356A" w:rsidR="00C82F26" w:rsidRPr="00E5187A" w:rsidRDefault="00C82F26" w:rsidP="000342DC">
            <w:pPr>
              <w:rPr>
                <w:rFonts w:ascii="Calibri" w:hAnsi="Calibri"/>
                <w:color w:val="000000" w:themeColor="text1"/>
                <w:sz w:val="20"/>
                <w:szCs w:val="20"/>
              </w:rPr>
            </w:pPr>
            <w:r w:rsidRPr="00E5187A">
              <w:rPr>
                <w:rFonts w:ascii="Calibri" w:hAnsi="Calibri"/>
                <w:color w:val="000000" w:themeColor="text1"/>
                <w:sz w:val="20"/>
                <w:szCs w:val="20"/>
              </w:rPr>
              <w:t xml:space="preserve">Ostrom, Elinor, et al. 1999. “Revisiting the Commons: Local Lessons, Global Challenges.” </w:t>
            </w:r>
            <w:r w:rsidRPr="00E5187A">
              <w:rPr>
                <w:rFonts w:ascii="Calibri" w:hAnsi="Calibri"/>
                <w:i/>
                <w:iCs/>
                <w:color w:val="000000" w:themeColor="text1"/>
                <w:sz w:val="20"/>
                <w:szCs w:val="20"/>
              </w:rPr>
              <w:t>Science</w:t>
            </w:r>
            <w:r w:rsidRPr="00E5187A">
              <w:rPr>
                <w:rFonts w:ascii="Calibri" w:hAnsi="Calibri"/>
                <w:color w:val="000000" w:themeColor="text1"/>
                <w:sz w:val="20"/>
                <w:szCs w:val="20"/>
              </w:rPr>
              <w:t xml:space="preserve"> 284(5412):278-282.</w:t>
            </w:r>
          </w:p>
          <w:p w14:paraId="15CB1B3D" w14:textId="0466F913" w:rsidR="006321A6" w:rsidRPr="00E5187A" w:rsidRDefault="006321A6" w:rsidP="000342DC">
            <w:pPr>
              <w:rPr>
                <w:rFonts w:ascii="Calibri" w:hAnsi="Calibri"/>
                <w:color w:val="000000" w:themeColor="text1"/>
                <w:sz w:val="20"/>
                <w:szCs w:val="20"/>
              </w:rPr>
            </w:pPr>
            <w:r w:rsidRPr="00E5187A">
              <w:rPr>
                <w:rFonts w:ascii="Calibri" w:hAnsi="Calibri"/>
                <w:color w:val="000000" w:themeColor="text1"/>
                <w:sz w:val="20"/>
                <w:szCs w:val="20"/>
              </w:rPr>
              <w:t xml:space="preserve">Putnam, Robert. 2000. </w:t>
            </w:r>
            <w:r w:rsidRPr="00E5187A">
              <w:rPr>
                <w:rFonts w:ascii="Calibri" w:hAnsi="Calibri"/>
                <w:i/>
                <w:iCs/>
                <w:color w:val="000000" w:themeColor="text1"/>
                <w:sz w:val="20"/>
                <w:szCs w:val="20"/>
              </w:rPr>
              <w:t>Bowling Alone: The Collapse and Revival of American Community</w:t>
            </w:r>
            <w:r w:rsidRPr="00E5187A">
              <w:rPr>
                <w:rFonts w:ascii="Calibri" w:hAnsi="Calibri"/>
                <w:color w:val="000000" w:themeColor="text1"/>
                <w:sz w:val="20"/>
                <w:szCs w:val="20"/>
              </w:rPr>
              <w:t>. New York: Simon &amp; Schuster.</w:t>
            </w:r>
          </w:p>
          <w:p w14:paraId="25506803" w14:textId="520CA2B3" w:rsidR="00CC4348" w:rsidRPr="00E5187A" w:rsidRDefault="00CC4348" w:rsidP="00CC4348">
            <w:pPr>
              <w:rPr>
                <w:rFonts w:ascii="Calibri" w:hAnsi="Calibri"/>
                <w:color w:val="000000" w:themeColor="text1"/>
                <w:sz w:val="20"/>
                <w:szCs w:val="20"/>
              </w:rPr>
            </w:pPr>
            <w:r w:rsidRPr="00E5187A">
              <w:rPr>
                <w:rFonts w:ascii="Calibri" w:hAnsi="Calibri"/>
                <w:color w:val="000000" w:themeColor="text1"/>
                <w:sz w:val="20"/>
                <w:szCs w:val="20"/>
              </w:rPr>
              <w:t xml:space="preserve">Smith, Adam. </w:t>
            </w:r>
            <w:r w:rsidR="00271DD5" w:rsidRPr="00E5187A">
              <w:rPr>
                <w:rFonts w:ascii="Calibri" w:hAnsi="Calibri"/>
                <w:color w:val="000000" w:themeColor="text1"/>
                <w:sz w:val="20"/>
                <w:szCs w:val="20"/>
              </w:rPr>
              <w:t xml:space="preserve">1982. </w:t>
            </w:r>
            <w:r w:rsidR="00271DD5" w:rsidRPr="00E5187A">
              <w:rPr>
                <w:rFonts w:ascii="Calibri" w:hAnsi="Calibri"/>
                <w:i/>
                <w:iCs/>
                <w:color w:val="000000" w:themeColor="text1"/>
                <w:sz w:val="20"/>
                <w:szCs w:val="20"/>
              </w:rPr>
              <w:t>The Wealth of Nations Books I-III</w:t>
            </w:r>
            <w:r w:rsidR="00271DD5" w:rsidRPr="00E5187A">
              <w:rPr>
                <w:rFonts w:ascii="Calibri" w:hAnsi="Calibri"/>
                <w:color w:val="000000" w:themeColor="text1"/>
                <w:sz w:val="20"/>
                <w:szCs w:val="20"/>
              </w:rPr>
              <w:t>. New York: Penguin.</w:t>
            </w:r>
          </w:p>
          <w:p w14:paraId="3A4BFF17" w14:textId="59F27396" w:rsidR="002B6C44" w:rsidRPr="00E5187A" w:rsidRDefault="002B6C44" w:rsidP="00CC4348">
            <w:pPr>
              <w:rPr>
                <w:rFonts w:ascii="Calibri" w:hAnsi="Calibri"/>
                <w:color w:val="000000" w:themeColor="text1"/>
                <w:sz w:val="20"/>
                <w:szCs w:val="20"/>
              </w:rPr>
            </w:pPr>
            <w:r w:rsidRPr="00E5187A">
              <w:rPr>
                <w:rFonts w:ascii="Calibri" w:hAnsi="Calibri"/>
                <w:color w:val="000000" w:themeColor="text1"/>
                <w:sz w:val="20"/>
                <w:szCs w:val="20"/>
              </w:rPr>
              <w:t xml:space="preserve">Weber, Max. </w:t>
            </w:r>
            <w:r w:rsidR="00CC4348" w:rsidRPr="00E5187A">
              <w:rPr>
                <w:rFonts w:ascii="Calibri" w:hAnsi="Calibri"/>
                <w:color w:val="000000" w:themeColor="text1"/>
                <w:sz w:val="20"/>
                <w:szCs w:val="20"/>
              </w:rPr>
              <w:t>2001</w:t>
            </w:r>
            <w:r w:rsidR="009810BF" w:rsidRPr="00E5187A">
              <w:rPr>
                <w:rFonts w:ascii="Calibri" w:hAnsi="Calibri"/>
                <w:color w:val="000000" w:themeColor="text1"/>
                <w:sz w:val="20"/>
                <w:szCs w:val="20"/>
              </w:rPr>
              <w:t xml:space="preserve">. </w:t>
            </w:r>
            <w:r w:rsidR="009810BF" w:rsidRPr="00E5187A">
              <w:rPr>
                <w:rFonts w:ascii="Calibri" w:hAnsi="Calibri"/>
                <w:i/>
                <w:iCs/>
                <w:color w:val="000000" w:themeColor="text1"/>
                <w:sz w:val="20"/>
                <w:szCs w:val="20"/>
              </w:rPr>
              <w:t>The Protestant Ethic and the Spirit of Capitalism</w:t>
            </w:r>
            <w:r w:rsidR="009810BF" w:rsidRPr="00E5187A">
              <w:rPr>
                <w:rFonts w:ascii="Calibri" w:hAnsi="Calibri"/>
                <w:color w:val="000000" w:themeColor="text1"/>
                <w:sz w:val="20"/>
                <w:szCs w:val="20"/>
              </w:rPr>
              <w:t xml:space="preserve">. </w:t>
            </w:r>
            <w:r w:rsidR="00CC4348" w:rsidRPr="00E5187A">
              <w:rPr>
                <w:rFonts w:ascii="Calibri" w:hAnsi="Calibri"/>
                <w:color w:val="000000" w:themeColor="text1"/>
                <w:sz w:val="20"/>
                <w:szCs w:val="20"/>
              </w:rPr>
              <w:t>New York: Routledge.</w:t>
            </w:r>
          </w:p>
          <w:p w14:paraId="3545F4D9" w14:textId="0924B645" w:rsidR="00217064" w:rsidRPr="00E5187A" w:rsidRDefault="00217064" w:rsidP="00CC4348">
            <w:pPr>
              <w:rPr>
                <w:rFonts w:ascii="Calibri" w:hAnsi="Calibri"/>
                <w:color w:val="000000" w:themeColor="text1"/>
                <w:sz w:val="20"/>
                <w:szCs w:val="20"/>
              </w:rPr>
            </w:pPr>
            <w:r w:rsidRPr="00E5187A">
              <w:rPr>
                <w:rFonts w:ascii="Calibri" w:hAnsi="Calibri"/>
                <w:color w:val="000000" w:themeColor="text1"/>
                <w:sz w:val="20"/>
                <w:szCs w:val="20"/>
              </w:rPr>
              <w:t xml:space="preserve">Wheelan, Charles. 2010. </w:t>
            </w:r>
            <w:r w:rsidRPr="00E5187A">
              <w:rPr>
                <w:rFonts w:ascii="Calibri" w:hAnsi="Calibri"/>
                <w:i/>
                <w:iCs/>
                <w:color w:val="000000" w:themeColor="text1"/>
                <w:sz w:val="20"/>
                <w:szCs w:val="20"/>
              </w:rPr>
              <w:t>Naked Economics: Undressing the Dismal Science</w:t>
            </w:r>
            <w:r w:rsidRPr="00E5187A">
              <w:rPr>
                <w:rFonts w:ascii="Calibri" w:hAnsi="Calibri"/>
                <w:color w:val="000000" w:themeColor="text1"/>
                <w:sz w:val="20"/>
                <w:szCs w:val="20"/>
              </w:rPr>
              <w:t>. New York: W.W. Norton.</w:t>
            </w:r>
          </w:p>
          <w:p w14:paraId="7921479A" w14:textId="45493A5A" w:rsidR="0072123A" w:rsidRPr="00E5187A" w:rsidRDefault="00595EF7" w:rsidP="00CC4348">
            <w:pPr>
              <w:rPr>
                <w:rFonts w:ascii="Calibri" w:hAnsi="Calibri"/>
                <w:color w:val="000000" w:themeColor="text1"/>
                <w:sz w:val="20"/>
                <w:szCs w:val="20"/>
              </w:rPr>
            </w:pPr>
            <w:r w:rsidRPr="00E5187A">
              <w:rPr>
                <w:rFonts w:ascii="Calibri" w:hAnsi="Calibri"/>
                <w:color w:val="000000" w:themeColor="text1"/>
                <w:sz w:val="20"/>
                <w:szCs w:val="20"/>
              </w:rPr>
              <w:t xml:space="preserve">Wright, Erik Olin, and Joel Rogers. 2015. </w:t>
            </w:r>
            <w:r w:rsidRPr="00E5187A">
              <w:rPr>
                <w:rFonts w:ascii="Calibri" w:hAnsi="Calibri"/>
                <w:i/>
                <w:iCs/>
                <w:color w:val="000000" w:themeColor="text1"/>
                <w:sz w:val="20"/>
                <w:szCs w:val="20"/>
              </w:rPr>
              <w:t>American Society: How It Really Works</w:t>
            </w:r>
            <w:r w:rsidRPr="00E5187A">
              <w:rPr>
                <w:rFonts w:ascii="Calibri" w:hAnsi="Calibri"/>
                <w:color w:val="000000" w:themeColor="text1"/>
                <w:sz w:val="20"/>
                <w:szCs w:val="20"/>
              </w:rPr>
              <w:t>. New York: W.W. Norton.</w:t>
            </w:r>
          </w:p>
          <w:p w14:paraId="07EB556B" w14:textId="10DB1ED0" w:rsidR="00C82F26" w:rsidRPr="00E5187A" w:rsidRDefault="00C82F26" w:rsidP="00914C0C">
            <w:pPr>
              <w:rPr>
                <w:rFonts w:ascii="Calibri" w:hAnsi="Calibri"/>
                <w:sz w:val="20"/>
                <w:szCs w:val="20"/>
              </w:rPr>
            </w:pPr>
          </w:p>
        </w:tc>
      </w:tr>
    </w:tbl>
    <w:p w14:paraId="784F4380" w14:textId="77777777" w:rsidR="0072123A" w:rsidRPr="00E5187A" w:rsidRDefault="0072123A" w:rsidP="0072123A">
      <w:pPr>
        <w:pStyle w:val="NoSpacing"/>
        <w:rPr>
          <w:rFonts w:ascii="Calibri" w:hAnsi="Calibri"/>
          <w:sz w:val="20"/>
          <w:szCs w:val="20"/>
        </w:rPr>
      </w:pPr>
    </w:p>
    <w:p w14:paraId="30DB64B1" w14:textId="77777777" w:rsidR="0072123A" w:rsidRPr="00E5187A" w:rsidRDefault="0072123A" w:rsidP="0072123A">
      <w:pPr>
        <w:pStyle w:val="NoSpacing"/>
        <w:rPr>
          <w:rFonts w:ascii="Calibri" w:hAnsi="Calibri"/>
          <w:sz w:val="20"/>
          <w:szCs w:val="20"/>
        </w:rPr>
      </w:pPr>
    </w:p>
    <w:p w14:paraId="174444AA" w14:textId="13DD6E41" w:rsidR="0072123A" w:rsidRPr="00E5187A" w:rsidRDefault="0072123A" w:rsidP="0072123A">
      <w:pPr>
        <w:pStyle w:val="NoSpacing"/>
        <w:rPr>
          <w:rFonts w:ascii="Calibri" w:hAnsi="Calibri"/>
          <w:sz w:val="20"/>
          <w:szCs w:val="20"/>
        </w:rPr>
      </w:pPr>
      <w:r w:rsidRPr="00E5187A">
        <w:rPr>
          <w:rFonts w:ascii="Calibri" w:hAnsi="Calibri"/>
          <w:sz w:val="20"/>
          <w:szCs w:val="20"/>
        </w:rPr>
        <w:t>When you are coming up with your daily activities, please keep the following in mind:</w:t>
      </w:r>
    </w:p>
    <w:p w14:paraId="310AED60" w14:textId="77777777" w:rsidR="0072123A" w:rsidRPr="00E5187A" w:rsidRDefault="0072123A" w:rsidP="0072123A">
      <w:pPr>
        <w:pStyle w:val="NoSpacing"/>
        <w:numPr>
          <w:ilvl w:val="0"/>
          <w:numId w:val="8"/>
        </w:numPr>
        <w:rPr>
          <w:rFonts w:ascii="Calibri" w:hAnsi="Calibri"/>
          <w:sz w:val="20"/>
          <w:szCs w:val="20"/>
        </w:rPr>
      </w:pPr>
      <w:r w:rsidRPr="00E5187A">
        <w:rPr>
          <w:rFonts w:ascii="Calibri" w:hAnsi="Calibri"/>
          <w:sz w:val="20"/>
          <w:szCs w:val="20"/>
        </w:rPr>
        <w:t>Warm-Up and “get to know you games” to help with community and bonding</w:t>
      </w:r>
    </w:p>
    <w:p w14:paraId="5FFBB345" w14:textId="0DBEA6A9" w:rsidR="0072123A" w:rsidRPr="00E5187A" w:rsidRDefault="0072123A" w:rsidP="0072123A">
      <w:pPr>
        <w:pStyle w:val="NoSpacing"/>
        <w:numPr>
          <w:ilvl w:val="0"/>
          <w:numId w:val="8"/>
        </w:numPr>
        <w:rPr>
          <w:rFonts w:ascii="Calibri" w:hAnsi="Calibri"/>
          <w:sz w:val="20"/>
          <w:szCs w:val="20"/>
        </w:rPr>
      </w:pPr>
      <w:r w:rsidRPr="00E5187A">
        <w:rPr>
          <w:rFonts w:ascii="Calibri" w:hAnsi="Calibri"/>
          <w:sz w:val="20"/>
          <w:szCs w:val="20"/>
        </w:rPr>
        <w:t>Hands-on and interactive group activities</w:t>
      </w:r>
    </w:p>
    <w:p w14:paraId="660C6A99" w14:textId="16BB8F40" w:rsidR="0072123A" w:rsidRPr="00E5187A" w:rsidRDefault="0072123A" w:rsidP="0072123A">
      <w:pPr>
        <w:pStyle w:val="NoSpacing"/>
        <w:numPr>
          <w:ilvl w:val="0"/>
          <w:numId w:val="8"/>
        </w:numPr>
        <w:rPr>
          <w:rFonts w:ascii="Calibri" w:hAnsi="Calibri"/>
          <w:sz w:val="20"/>
          <w:szCs w:val="20"/>
        </w:rPr>
      </w:pPr>
      <w:r w:rsidRPr="00E5187A">
        <w:rPr>
          <w:rFonts w:ascii="Calibri" w:hAnsi="Calibri"/>
          <w:sz w:val="20"/>
          <w:szCs w:val="20"/>
        </w:rPr>
        <w:t>Guest speakers and fieldtrips</w:t>
      </w:r>
    </w:p>
    <w:p w14:paraId="5619429F" w14:textId="443356A4" w:rsidR="0072123A" w:rsidRPr="00E5187A" w:rsidRDefault="0072123A" w:rsidP="0072123A">
      <w:pPr>
        <w:pStyle w:val="NoSpacing"/>
        <w:numPr>
          <w:ilvl w:val="0"/>
          <w:numId w:val="8"/>
        </w:numPr>
        <w:rPr>
          <w:rFonts w:ascii="Calibri" w:hAnsi="Calibri"/>
          <w:sz w:val="20"/>
          <w:szCs w:val="20"/>
        </w:rPr>
      </w:pPr>
      <w:r w:rsidRPr="00E5187A">
        <w:rPr>
          <w:rFonts w:ascii="Calibri" w:hAnsi="Calibri"/>
          <w:sz w:val="20"/>
          <w:szCs w:val="20"/>
        </w:rPr>
        <w:t>Direct instruction time</w:t>
      </w:r>
    </w:p>
    <w:p w14:paraId="4D44403A" w14:textId="77777777" w:rsidR="0072123A" w:rsidRPr="00E5187A" w:rsidRDefault="0072123A" w:rsidP="00914C0C">
      <w:pPr>
        <w:pStyle w:val="NoSpacing"/>
        <w:numPr>
          <w:ilvl w:val="0"/>
          <w:numId w:val="8"/>
        </w:numPr>
        <w:rPr>
          <w:rFonts w:ascii="Calibri" w:hAnsi="Calibri"/>
          <w:sz w:val="20"/>
          <w:szCs w:val="20"/>
        </w:rPr>
      </w:pPr>
      <w:r w:rsidRPr="00E5187A">
        <w:rPr>
          <w:rFonts w:ascii="Calibri" w:hAnsi="Calibri"/>
          <w:sz w:val="20"/>
          <w:szCs w:val="20"/>
        </w:rPr>
        <w:t>Use of break-out activities that encourage application of material</w:t>
      </w:r>
    </w:p>
    <w:p w14:paraId="6554E065" w14:textId="641C8425" w:rsidR="0072123A" w:rsidRPr="00E5187A" w:rsidRDefault="0072123A" w:rsidP="00914C0C">
      <w:pPr>
        <w:pStyle w:val="NoSpacing"/>
        <w:numPr>
          <w:ilvl w:val="0"/>
          <w:numId w:val="8"/>
        </w:numPr>
        <w:rPr>
          <w:rFonts w:ascii="Calibri" w:hAnsi="Calibri"/>
          <w:sz w:val="20"/>
          <w:szCs w:val="20"/>
        </w:rPr>
      </w:pPr>
      <w:r w:rsidRPr="00E5187A">
        <w:rPr>
          <w:rFonts w:ascii="Calibri" w:hAnsi="Calibri"/>
          <w:sz w:val="20"/>
          <w:szCs w:val="20"/>
        </w:rPr>
        <w:t>Space for feedback and formal/informal assessments</w:t>
      </w:r>
    </w:p>
    <w:p w14:paraId="04316022" w14:textId="3473381B" w:rsidR="0072123A" w:rsidRPr="00E5187A" w:rsidRDefault="0072123A" w:rsidP="0072123A">
      <w:pPr>
        <w:pStyle w:val="NoSpacing"/>
        <w:numPr>
          <w:ilvl w:val="0"/>
          <w:numId w:val="8"/>
        </w:numPr>
        <w:rPr>
          <w:rFonts w:ascii="Calibri" w:hAnsi="Calibri"/>
          <w:b/>
          <w:sz w:val="20"/>
          <w:szCs w:val="20"/>
        </w:rPr>
      </w:pPr>
      <w:r w:rsidRPr="00E5187A">
        <w:rPr>
          <w:rFonts w:ascii="Calibri" w:hAnsi="Calibri"/>
          <w:sz w:val="20"/>
          <w:szCs w:val="20"/>
        </w:rPr>
        <w:t>Mid-point check-ins with students</w:t>
      </w:r>
    </w:p>
    <w:p w14:paraId="433C43F1" w14:textId="1BF979DF" w:rsidR="0072123A" w:rsidRPr="00E5187A" w:rsidRDefault="0072123A" w:rsidP="0072123A">
      <w:pPr>
        <w:pStyle w:val="NoSpacing"/>
        <w:numPr>
          <w:ilvl w:val="0"/>
          <w:numId w:val="8"/>
        </w:numPr>
        <w:rPr>
          <w:rFonts w:ascii="Calibri" w:hAnsi="Calibri"/>
          <w:b/>
          <w:sz w:val="20"/>
          <w:szCs w:val="20"/>
        </w:rPr>
      </w:pPr>
      <w:r w:rsidRPr="00E5187A">
        <w:rPr>
          <w:rFonts w:ascii="Calibri" w:hAnsi="Calibri"/>
          <w:sz w:val="20"/>
          <w:szCs w:val="20"/>
        </w:rPr>
        <w:t>Final Project preparation time</w:t>
      </w:r>
    </w:p>
    <w:p w14:paraId="13EECC2A" w14:textId="77777777" w:rsidR="00366B80" w:rsidRPr="0072123A" w:rsidRDefault="00366B80" w:rsidP="005163D5">
      <w:pPr>
        <w:tabs>
          <w:tab w:val="left" w:pos="1736"/>
        </w:tabs>
        <w:rPr>
          <w:rFonts w:ascii="Minion Pro" w:hAnsi="Minion Pro"/>
          <w:b/>
          <w:sz w:val="21"/>
        </w:rPr>
      </w:pPr>
    </w:p>
    <w:sectPr w:rsidR="00366B80" w:rsidRPr="0072123A" w:rsidSect="00BF50E9">
      <w:headerReference w:type="default" r:id="rId12"/>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79AC6" w14:textId="77777777" w:rsidR="002558EB" w:rsidRDefault="002558EB" w:rsidP="001434D9">
      <w:pPr>
        <w:spacing w:after="0" w:line="240" w:lineRule="auto"/>
      </w:pPr>
      <w:r>
        <w:separator/>
      </w:r>
    </w:p>
  </w:endnote>
  <w:endnote w:type="continuationSeparator" w:id="0">
    <w:p w14:paraId="6923741F" w14:textId="77777777" w:rsidR="002558EB" w:rsidRDefault="002558EB" w:rsidP="0014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illSansMT">
    <w:charset w:val="00"/>
    <w:family w:val="auto"/>
    <w:pitch w:val="variable"/>
    <w:sig w:usb0="00000003" w:usb1="00000000" w:usb2="00000000" w:usb3="00000000" w:csb0="00000003" w:csb1="00000000"/>
  </w:font>
  <w:font w:name="Minion Pro">
    <w:altName w:val="Cambria Math"/>
    <w:panose1 w:val="00000000000000000000"/>
    <w:charset w:val="00"/>
    <w:family w:val="roman"/>
    <w:notTrueType/>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E2398" w14:textId="77777777" w:rsidR="002558EB" w:rsidRDefault="002558EB" w:rsidP="001434D9">
      <w:pPr>
        <w:spacing w:after="0" w:line="240" w:lineRule="auto"/>
      </w:pPr>
      <w:r>
        <w:separator/>
      </w:r>
    </w:p>
  </w:footnote>
  <w:footnote w:type="continuationSeparator" w:id="0">
    <w:p w14:paraId="11C1794B" w14:textId="77777777" w:rsidR="002558EB" w:rsidRDefault="002558EB" w:rsidP="001434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170B1" w14:textId="11D4C29D" w:rsidR="002A16CB" w:rsidRDefault="002A16CB">
    <w:pPr>
      <w:pStyle w:val="Header"/>
    </w:pPr>
    <w:r>
      <w:rPr>
        <w:rFonts w:ascii="Minion Pro" w:hAnsi="Minion Pro"/>
        <w:noProof/>
        <w:lang w:eastAsia="zh-CN"/>
      </w:rPr>
      <w:drawing>
        <wp:anchor distT="0" distB="0" distL="114300" distR="114300" simplePos="0" relativeHeight="251659264" behindDoc="0" locked="0" layoutInCell="1" allowOverlap="1" wp14:anchorId="097889F2" wp14:editId="7050B9FD">
          <wp:simplePos x="0" y="0"/>
          <wp:positionH relativeFrom="column">
            <wp:posOffset>-144145</wp:posOffset>
          </wp:positionH>
          <wp:positionV relativeFrom="paragraph">
            <wp:posOffset>-267970</wp:posOffset>
          </wp:positionV>
          <wp:extent cx="4572000" cy="1169035"/>
          <wp:effectExtent l="0" t="0" r="0" b="0"/>
          <wp:wrapTight wrapText="bothSides">
            <wp:wrapPolygon edited="0">
              <wp:start x="1170" y="704"/>
              <wp:lineTo x="720" y="2464"/>
              <wp:lineTo x="360" y="4928"/>
              <wp:lineTo x="360" y="8448"/>
              <wp:lineTo x="900" y="12671"/>
              <wp:lineTo x="630" y="14079"/>
              <wp:lineTo x="540" y="20415"/>
              <wp:lineTo x="4590" y="21119"/>
              <wp:lineTo x="16920" y="21119"/>
              <wp:lineTo x="17730" y="21119"/>
              <wp:lineTo x="17910" y="21119"/>
              <wp:lineTo x="18270" y="18303"/>
              <wp:lineTo x="18540" y="14079"/>
              <wp:lineTo x="17820" y="13727"/>
              <wp:lineTo x="14580" y="12671"/>
              <wp:lineTo x="14850" y="11263"/>
              <wp:lineTo x="13320" y="7040"/>
              <wp:lineTo x="13410" y="3520"/>
              <wp:lineTo x="9360" y="1408"/>
              <wp:lineTo x="1800" y="704"/>
              <wp:lineTo x="1170" y="70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 Grades Banner.png"/>
                  <pic:cNvPicPr/>
                </pic:nvPicPr>
                <pic:blipFill>
                  <a:blip r:embed="rId1">
                    <a:extLst>
                      <a:ext uri="{28A0092B-C50C-407E-A947-70E740481C1C}">
                        <a14:useLocalDpi xmlns:a14="http://schemas.microsoft.com/office/drawing/2010/main" val="0"/>
                      </a:ext>
                    </a:extLst>
                  </a:blip>
                  <a:stretch>
                    <a:fillRect/>
                  </a:stretch>
                </pic:blipFill>
                <pic:spPr>
                  <a:xfrm>
                    <a:off x="0" y="0"/>
                    <a:ext cx="4572000" cy="116903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62D3E"/>
    <w:multiLevelType w:val="hybridMultilevel"/>
    <w:tmpl w:val="26B41AF0"/>
    <w:lvl w:ilvl="0" w:tplc="36720F9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E0332"/>
    <w:multiLevelType w:val="hybridMultilevel"/>
    <w:tmpl w:val="9208AF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1649A"/>
    <w:multiLevelType w:val="hybridMultilevel"/>
    <w:tmpl w:val="8D7AF0B4"/>
    <w:lvl w:ilvl="0" w:tplc="A76669F6">
      <w:start w:val="20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934CD"/>
    <w:multiLevelType w:val="hybridMultilevel"/>
    <w:tmpl w:val="F37804BA"/>
    <w:lvl w:ilvl="0" w:tplc="4260CB9E">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290A09"/>
    <w:multiLevelType w:val="multilevel"/>
    <w:tmpl w:val="5E320714"/>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5">
    <w:nsid w:val="42CF32D0"/>
    <w:multiLevelType w:val="hybridMultilevel"/>
    <w:tmpl w:val="553EB10A"/>
    <w:lvl w:ilvl="0" w:tplc="05C8109A">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F1F65"/>
    <w:multiLevelType w:val="hybridMultilevel"/>
    <w:tmpl w:val="0DD63D96"/>
    <w:lvl w:ilvl="0" w:tplc="D8061488">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5C041F"/>
    <w:multiLevelType w:val="hybridMultilevel"/>
    <w:tmpl w:val="444216DA"/>
    <w:lvl w:ilvl="0" w:tplc="59266FBE">
      <w:start w:val="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495702"/>
    <w:multiLevelType w:val="hybridMultilevel"/>
    <w:tmpl w:val="4AD07F0C"/>
    <w:lvl w:ilvl="0" w:tplc="4260CB9E">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7365A3"/>
    <w:multiLevelType w:val="hybridMultilevel"/>
    <w:tmpl w:val="E416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7"/>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06"/>
    <w:rsid w:val="0000768A"/>
    <w:rsid w:val="000162BC"/>
    <w:rsid w:val="0002125E"/>
    <w:rsid w:val="00024EDD"/>
    <w:rsid w:val="000326BC"/>
    <w:rsid w:val="0003280C"/>
    <w:rsid w:val="000342DC"/>
    <w:rsid w:val="00045EB3"/>
    <w:rsid w:val="0004779F"/>
    <w:rsid w:val="000514EC"/>
    <w:rsid w:val="00054B0D"/>
    <w:rsid w:val="000622C2"/>
    <w:rsid w:val="0006408C"/>
    <w:rsid w:val="00094DD5"/>
    <w:rsid w:val="000A396B"/>
    <w:rsid w:val="000B7BEE"/>
    <w:rsid w:val="000C36B9"/>
    <w:rsid w:val="000D0CC2"/>
    <w:rsid w:val="000D3AC5"/>
    <w:rsid w:val="000E4F58"/>
    <w:rsid w:val="000E505B"/>
    <w:rsid w:val="000E7B43"/>
    <w:rsid w:val="000F2288"/>
    <w:rsid w:val="00104A05"/>
    <w:rsid w:val="00110BA8"/>
    <w:rsid w:val="00124EB9"/>
    <w:rsid w:val="00135D02"/>
    <w:rsid w:val="00137A95"/>
    <w:rsid w:val="00137B28"/>
    <w:rsid w:val="00141446"/>
    <w:rsid w:val="001434D9"/>
    <w:rsid w:val="001440C1"/>
    <w:rsid w:val="0015375C"/>
    <w:rsid w:val="001833C3"/>
    <w:rsid w:val="00185335"/>
    <w:rsid w:val="00186579"/>
    <w:rsid w:val="001914E0"/>
    <w:rsid w:val="00195CA0"/>
    <w:rsid w:val="0019659C"/>
    <w:rsid w:val="001A22C7"/>
    <w:rsid w:val="001A31B9"/>
    <w:rsid w:val="001C128F"/>
    <w:rsid w:val="001C7DA5"/>
    <w:rsid w:val="001E097A"/>
    <w:rsid w:val="001E62DE"/>
    <w:rsid w:val="001F11A6"/>
    <w:rsid w:val="001F2A7C"/>
    <w:rsid w:val="00217064"/>
    <w:rsid w:val="002333FF"/>
    <w:rsid w:val="002353B8"/>
    <w:rsid w:val="002365F4"/>
    <w:rsid w:val="00240809"/>
    <w:rsid w:val="002558EB"/>
    <w:rsid w:val="00262952"/>
    <w:rsid w:val="00271DD5"/>
    <w:rsid w:val="002725AA"/>
    <w:rsid w:val="0027604D"/>
    <w:rsid w:val="00282E15"/>
    <w:rsid w:val="00285787"/>
    <w:rsid w:val="002A16CB"/>
    <w:rsid w:val="002B47E8"/>
    <w:rsid w:val="002B4DBE"/>
    <w:rsid w:val="002B6C44"/>
    <w:rsid w:val="002B7483"/>
    <w:rsid w:val="002D4179"/>
    <w:rsid w:val="002E4DB2"/>
    <w:rsid w:val="002E5E56"/>
    <w:rsid w:val="002F2A7C"/>
    <w:rsid w:val="00302910"/>
    <w:rsid w:val="0030402D"/>
    <w:rsid w:val="003111C6"/>
    <w:rsid w:val="003119DF"/>
    <w:rsid w:val="0031319F"/>
    <w:rsid w:val="003327AE"/>
    <w:rsid w:val="003447EA"/>
    <w:rsid w:val="00354A7E"/>
    <w:rsid w:val="00355701"/>
    <w:rsid w:val="00366B80"/>
    <w:rsid w:val="00370BE7"/>
    <w:rsid w:val="00390A76"/>
    <w:rsid w:val="00392812"/>
    <w:rsid w:val="00392E9B"/>
    <w:rsid w:val="003A4B6E"/>
    <w:rsid w:val="003C4CEC"/>
    <w:rsid w:val="003E31A3"/>
    <w:rsid w:val="003E3C27"/>
    <w:rsid w:val="00411E73"/>
    <w:rsid w:val="00413E9B"/>
    <w:rsid w:val="00425B10"/>
    <w:rsid w:val="00443611"/>
    <w:rsid w:val="004449BD"/>
    <w:rsid w:val="00444C22"/>
    <w:rsid w:val="00462079"/>
    <w:rsid w:val="00464A65"/>
    <w:rsid w:val="00477655"/>
    <w:rsid w:val="00493681"/>
    <w:rsid w:val="004A0024"/>
    <w:rsid w:val="004B0DF6"/>
    <w:rsid w:val="004B2E77"/>
    <w:rsid w:val="004B2FFB"/>
    <w:rsid w:val="004D04EE"/>
    <w:rsid w:val="004D0510"/>
    <w:rsid w:val="004E21A1"/>
    <w:rsid w:val="004F24B9"/>
    <w:rsid w:val="004F2DF8"/>
    <w:rsid w:val="00510416"/>
    <w:rsid w:val="005163D5"/>
    <w:rsid w:val="00517511"/>
    <w:rsid w:val="00517738"/>
    <w:rsid w:val="00527155"/>
    <w:rsid w:val="00531F9B"/>
    <w:rsid w:val="00536B77"/>
    <w:rsid w:val="00536E35"/>
    <w:rsid w:val="00553DB0"/>
    <w:rsid w:val="00590860"/>
    <w:rsid w:val="0059514F"/>
    <w:rsid w:val="00595EF7"/>
    <w:rsid w:val="005B0B5E"/>
    <w:rsid w:val="005C38CE"/>
    <w:rsid w:val="005C3CE5"/>
    <w:rsid w:val="005D281F"/>
    <w:rsid w:val="005E39DD"/>
    <w:rsid w:val="005F7D42"/>
    <w:rsid w:val="006048D2"/>
    <w:rsid w:val="00605FCD"/>
    <w:rsid w:val="00610E71"/>
    <w:rsid w:val="00611E46"/>
    <w:rsid w:val="00616B75"/>
    <w:rsid w:val="006225FD"/>
    <w:rsid w:val="006274C3"/>
    <w:rsid w:val="006321A6"/>
    <w:rsid w:val="00633CCE"/>
    <w:rsid w:val="00642259"/>
    <w:rsid w:val="00653779"/>
    <w:rsid w:val="00662648"/>
    <w:rsid w:val="00671667"/>
    <w:rsid w:val="006820EC"/>
    <w:rsid w:val="006A4684"/>
    <w:rsid w:val="006D0600"/>
    <w:rsid w:val="006F2D7F"/>
    <w:rsid w:val="006F6A08"/>
    <w:rsid w:val="0070112E"/>
    <w:rsid w:val="00701D80"/>
    <w:rsid w:val="00705F19"/>
    <w:rsid w:val="00713B32"/>
    <w:rsid w:val="0072123A"/>
    <w:rsid w:val="00732E66"/>
    <w:rsid w:val="00742F51"/>
    <w:rsid w:val="00754E9A"/>
    <w:rsid w:val="00771A3E"/>
    <w:rsid w:val="00775131"/>
    <w:rsid w:val="0077666A"/>
    <w:rsid w:val="007812A6"/>
    <w:rsid w:val="00781FF6"/>
    <w:rsid w:val="007868FA"/>
    <w:rsid w:val="007935BF"/>
    <w:rsid w:val="007950C7"/>
    <w:rsid w:val="00797D95"/>
    <w:rsid w:val="007A216F"/>
    <w:rsid w:val="007A3909"/>
    <w:rsid w:val="007B1F25"/>
    <w:rsid w:val="007C2A75"/>
    <w:rsid w:val="007D3CA1"/>
    <w:rsid w:val="007D7566"/>
    <w:rsid w:val="007F12A8"/>
    <w:rsid w:val="00815DB0"/>
    <w:rsid w:val="008163BF"/>
    <w:rsid w:val="008245A5"/>
    <w:rsid w:val="008351E9"/>
    <w:rsid w:val="0083679D"/>
    <w:rsid w:val="00842039"/>
    <w:rsid w:val="008424DE"/>
    <w:rsid w:val="00846D3A"/>
    <w:rsid w:val="00850811"/>
    <w:rsid w:val="00853090"/>
    <w:rsid w:val="00866241"/>
    <w:rsid w:val="00875C7E"/>
    <w:rsid w:val="00877E1D"/>
    <w:rsid w:val="00881A5F"/>
    <w:rsid w:val="008A0EAB"/>
    <w:rsid w:val="008B5DAE"/>
    <w:rsid w:val="008C1AB8"/>
    <w:rsid w:val="008C6310"/>
    <w:rsid w:val="008E3685"/>
    <w:rsid w:val="008E41FE"/>
    <w:rsid w:val="008E6104"/>
    <w:rsid w:val="008F14F4"/>
    <w:rsid w:val="008F745C"/>
    <w:rsid w:val="00914C0C"/>
    <w:rsid w:val="00933289"/>
    <w:rsid w:val="00942D33"/>
    <w:rsid w:val="009518E7"/>
    <w:rsid w:val="00956EF8"/>
    <w:rsid w:val="0096631F"/>
    <w:rsid w:val="0096701B"/>
    <w:rsid w:val="00971981"/>
    <w:rsid w:val="00972208"/>
    <w:rsid w:val="009729E5"/>
    <w:rsid w:val="009810BF"/>
    <w:rsid w:val="00986E27"/>
    <w:rsid w:val="00991D72"/>
    <w:rsid w:val="00993A29"/>
    <w:rsid w:val="0099582C"/>
    <w:rsid w:val="00996BD7"/>
    <w:rsid w:val="009A60D6"/>
    <w:rsid w:val="009B1CDA"/>
    <w:rsid w:val="009B2726"/>
    <w:rsid w:val="009B7D8A"/>
    <w:rsid w:val="009C3CDF"/>
    <w:rsid w:val="009C49F8"/>
    <w:rsid w:val="009F3527"/>
    <w:rsid w:val="00A071EB"/>
    <w:rsid w:val="00A14DF0"/>
    <w:rsid w:val="00A21ED6"/>
    <w:rsid w:val="00A277BC"/>
    <w:rsid w:val="00A30706"/>
    <w:rsid w:val="00A32D03"/>
    <w:rsid w:val="00A53735"/>
    <w:rsid w:val="00A61962"/>
    <w:rsid w:val="00A672CA"/>
    <w:rsid w:val="00A745D7"/>
    <w:rsid w:val="00A90E8B"/>
    <w:rsid w:val="00A97A49"/>
    <w:rsid w:val="00AB1B99"/>
    <w:rsid w:val="00AC0B05"/>
    <w:rsid w:val="00AD132C"/>
    <w:rsid w:val="00AD7076"/>
    <w:rsid w:val="00AF2462"/>
    <w:rsid w:val="00AF3005"/>
    <w:rsid w:val="00B01B43"/>
    <w:rsid w:val="00B123B3"/>
    <w:rsid w:val="00B320ED"/>
    <w:rsid w:val="00B34A2D"/>
    <w:rsid w:val="00B73AB2"/>
    <w:rsid w:val="00B80DED"/>
    <w:rsid w:val="00B84876"/>
    <w:rsid w:val="00B94FB5"/>
    <w:rsid w:val="00BA2825"/>
    <w:rsid w:val="00BA397B"/>
    <w:rsid w:val="00BA61BD"/>
    <w:rsid w:val="00BC1BE7"/>
    <w:rsid w:val="00BC3433"/>
    <w:rsid w:val="00BD472B"/>
    <w:rsid w:val="00BD6034"/>
    <w:rsid w:val="00BF50E9"/>
    <w:rsid w:val="00C160FA"/>
    <w:rsid w:val="00C21B50"/>
    <w:rsid w:val="00C24CA9"/>
    <w:rsid w:val="00C276B9"/>
    <w:rsid w:val="00C32EB3"/>
    <w:rsid w:val="00C42A71"/>
    <w:rsid w:val="00C5457F"/>
    <w:rsid w:val="00C82F26"/>
    <w:rsid w:val="00C86737"/>
    <w:rsid w:val="00C9699A"/>
    <w:rsid w:val="00CB06C3"/>
    <w:rsid w:val="00CB48C7"/>
    <w:rsid w:val="00CB48F9"/>
    <w:rsid w:val="00CC4348"/>
    <w:rsid w:val="00CC4EDC"/>
    <w:rsid w:val="00CE0803"/>
    <w:rsid w:val="00CE2217"/>
    <w:rsid w:val="00CE2E1C"/>
    <w:rsid w:val="00CE45B4"/>
    <w:rsid w:val="00CF161D"/>
    <w:rsid w:val="00D01C4E"/>
    <w:rsid w:val="00D0267F"/>
    <w:rsid w:val="00D04ADB"/>
    <w:rsid w:val="00D128EB"/>
    <w:rsid w:val="00D16E51"/>
    <w:rsid w:val="00D22B85"/>
    <w:rsid w:val="00D231F3"/>
    <w:rsid w:val="00D331A2"/>
    <w:rsid w:val="00D4309F"/>
    <w:rsid w:val="00D47E3F"/>
    <w:rsid w:val="00D5195C"/>
    <w:rsid w:val="00D66A04"/>
    <w:rsid w:val="00D756E8"/>
    <w:rsid w:val="00D81DC9"/>
    <w:rsid w:val="00D83D31"/>
    <w:rsid w:val="00DA4D06"/>
    <w:rsid w:val="00DA5EC4"/>
    <w:rsid w:val="00DB31F8"/>
    <w:rsid w:val="00DB3DC1"/>
    <w:rsid w:val="00DC7C04"/>
    <w:rsid w:val="00DD06A4"/>
    <w:rsid w:val="00DD1A3B"/>
    <w:rsid w:val="00DD267E"/>
    <w:rsid w:val="00DE0099"/>
    <w:rsid w:val="00DE53E4"/>
    <w:rsid w:val="00DE707F"/>
    <w:rsid w:val="00DF5EC6"/>
    <w:rsid w:val="00E0686A"/>
    <w:rsid w:val="00E069A9"/>
    <w:rsid w:val="00E13615"/>
    <w:rsid w:val="00E201A1"/>
    <w:rsid w:val="00E22D25"/>
    <w:rsid w:val="00E26B1F"/>
    <w:rsid w:val="00E26C7A"/>
    <w:rsid w:val="00E27ACF"/>
    <w:rsid w:val="00E330BB"/>
    <w:rsid w:val="00E417CB"/>
    <w:rsid w:val="00E51293"/>
    <w:rsid w:val="00E515EA"/>
    <w:rsid w:val="00E5187A"/>
    <w:rsid w:val="00E9265E"/>
    <w:rsid w:val="00EB29C5"/>
    <w:rsid w:val="00EB7E37"/>
    <w:rsid w:val="00EC0CE1"/>
    <w:rsid w:val="00EC6EA7"/>
    <w:rsid w:val="00ED10FF"/>
    <w:rsid w:val="00EF186B"/>
    <w:rsid w:val="00F047AE"/>
    <w:rsid w:val="00F117D1"/>
    <w:rsid w:val="00F15E54"/>
    <w:rsid w:val="00F16DDE"/>
    <w:rsid w:val="00F17661"/>
    <w:rsid w:val="00F217F0"/>
    <w:rsid w:val="00F31FC7"/>
    <w:rsid w:val="00F357FD"/>
    <w:rsid w:val="00F502A8"/>
    <w:rsid w:val="00F830E3"/>
    <w:rsid w:val="00F836AC"/>
    <w:rsid w:val="00FA3298"/>
    <w:rsid w:val="00FA5934"/>
    <w:rsid w:val="00FB1893"/>
    <w:rsid w:val="00FB265E"/>
    <w:rsid w:val="00FD71BD"/>
    <w:rsid w:val="00FE51C9"/>
    <w:rsid w:val="00FF1D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C10FC"/>
  <w15:docId w15:val="{A7B4B92A-0A56-4E71-B04A-3BDD164E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B7D8A"/>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715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B4D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DBE"/>
    <w:rPr>
      <w:b/>
      <w:bCs/>
    </w:rPr>
  </w:style>
  <w:style w:type="character" w:customStyle="1" w:styleId="apple-converted-space">
    <w:name w:val="apple-converted-space"/>
    <w:basedOn w:val="DefaultParagraphFont"/>
    <w:rsid w:val="002B4DBE"/>
  </w:style>
  <w:style w:type="paragraph" w:styleId="ListParagraph">
    <w:name w:val="List Paragraph"/>
    <w:basedOn w:val="Normal"/>
    <w:uiPriority w:val="72"/>
    <w:qFormat/>
    <w:rsid w:val="003E3C27"/>
    <w:pPr>
      <w:spacing w:after="0" w:line="240" w:lineRule="auto"/>
      <w:ind w:left="720"/>
      <w:contextualSpacing/>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66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31F"/>
    <w:rPr>
      <w:rFonts w:ascii="Tahoma" w:hAnsi="Tahoma" w:cs="Tahoma"/>
      <w:sz w:val="16"/>
      <w:szCs w:val="16"/>
    </w:rPr>
  </w:style>
  <w:style w:type="paragraph" w:styleId="Header">
    <w:name w:val="header"/>
    <w:basedOn w:val="Normal"/>
    <w:link w:val="HeaderChar"/>
    <w:uiPriority w:val="99"/>
    <w:unhideWhenUsed/>
    <w:rsid w:val="00143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4D9"/>
  </w:style>
  <w:style w:type="paragraph" w:styleId="Footer">
    <w:name w:val="footer"/>
    <w:basedOn w:val="Normal"/>
    <w:link w:val="FooterChar"/>
    <w:uiPriority w:val="99"/>
    <w:unhideWhenUsed/>
    <w:rsid w:val="00143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4D9"/>
  </w:style>
  <w:style w:type="character" w:customStyle="1" w:styleId="Heading1Char">
    <w:name w:val="Heading 1 Char"/>
    <w:basedOn w:val="DefaultParagraphFont"/>
    <w:link w:val="Heading1"/>
    <w:uiPriority w:val="9"/>
    <w:rsid w:val="009B7D8A"/>
    <w:rPr>
      <w:rFonts w:ascii="Times" w:hAnsi="Times"/>
      <w:b/>
      <w:bCs/>
      <w:kern w:val="36"/>
      <w:sz w:val="48"/>
      <w:szCs w:val="48"/>
    </w:rPr>
  </w:style>
  <w:style w:type="paragraph" w:styleId="Revision">
    <w:name w:val="Revision"/>
    <w:hidden/>
    <w:uiPriority w:val="99"/>
    <w:semiHidden/>
    <w:rsid w:val="009729E5"/>
    <w:pPr>
      <w:spacing w:after="0" w:line="240" w:lineRule="auto"/>
    </w:pPr>
  </w:style>
  <w:style w:type="character" w:styleId="Hyperlink">
    <w:name w:val="Hyperlink"/>
    <w:basedOn w:val="DefaultParagraphFont"/>
    <w:uiPriority w:val="99"/>
    <w:unhideWhenUsed/>
    <w:rsid w:val="00866241"/>
    <w:rPr>
      <w:color w:val="0000FF" w:themeColor="hyperlink"/>
      <w:u w:val="single"/>
    </w:rPr>
  </w:style>
  <w:style w:type="paragraph" w:styleId="NoSpacing">
    <w:name w:val="No Spacing"/>
    <w:uiPriority w:val="1"/>
    <w:qFormat/>
    <w:rsid w:val="00D01C4E"/>
    <w:pPr>
      <w:spacing w:after="0" w:line="240" w:lineRule="auto"/>
    </w:pPr>
  </w:style>
  <w:style w:type="paragraph" w:customStyle="1" w:styleId="Fill-In-Left">
    <w:name w:val="Fill-In - Left"/>
    <w:basedOn w:val="Normal"/>
    <w:rsid w:val="0070112E"/>
    <w:pPr>
      <w:spacing w:after="0" w:line="240" w:lineRule="auto"/>
    </w:pPr>
    <w:rPr>
      <w:rFonts w:ascii="Times New Roman" w:eastAsia="Times New Roman" w:hAnsi="Times New Roman" w:cs="Times New Roman"/>
      <w:sz w:val="20"/>
      <w:szCs w:val="20"/>
    </w:rPr>
  </w:style>
  <w:style w:type="character" w:customStyle="1" w:styleId="body">
    <w:name w:val="body"/>
    <w:basedOn w:val="DefaultParagraphFont"/>
    <w:rsid w:val="00D231F3"/>
  </w:style>
  <w:style w:type="paragraph" w:customStyle="1" w:styleId="FieldText">
    <w:name w:val="Field Text"/>
    <w:basedOn w:val="Normal"/>
    <w:next w:val="Normal"/>
    <w:link w:val="FieldTextChar"/>
    <w:qFormat/>
    <w:rsid w:val="004E21A1"/>
    <w:pPr>
      <w:spacing w:after="0" w:line="240" w:lineRule="auto"/>
    </w:pPr>
    <w:rPr>
      <w:rFonts w:eastAsia="Times New Roman" w:cs="Times New Roman"/>
      <w:b/>
      <w:sz w:val="18"/>
      <w:szCs w:val="19"/>
    </w:rPr>
  </w:style>
  <w:style w:type="character" w:customStyle="1" w:styleId="FieldTextChar">
    <w:name w:val="Field Text Char"/>
    <w:basedOn w:val="DefaultParagraphFont"/>
    <w:link w:val="FieldText"/>
    <w:rsid w:val="004E21A1"/>
    <w:rPr>
      <w:rFonts w:eastAsia="Times New Roman" w:cs="Times New Roman"/>
      <w:b/>
      <w:sz w:val="18"/>
      <w:szCs w:val="19"/>
    </w:rPr>
  </w:style>
  <w:style w:type="character" w:styleId="FollowedHyperlink">
    <w:name w:val="FollowedHyperlink"/>
    <w:basedOn w:val="DefaultParagraphFont"/>
    <w:uiPriority w:val="99"/>
    <w:semiHidden/>
    <w:unhideWhenUsed/>
    <w:rsid w:val="00846D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9545">
      <w:bodyDiv w:val="1"/>
      <w:marLeft w:val="0"/>
      <w:marRight w:val="0"/>
      <w:marTop w:val="0"/>
      <w:marBottom w:val="0"/>
      <w:divBdr>
        <w:top w:val="none" w:sz="0" w:space="0" w:color="auto"/>
        <w:left w:val="none" w:sz="0" w:space="0" w:color="auto"/>
        <w:bottom w:val="none" w:sz="0" w:space="0" w:color="auto"/>
        <w:right w:val="none" w:sz="0" w:space="0" w:color="auto"/>
      </w:divBdr>
    </w:div>
    <w:div w:id="661540358">
      <w:bodyDiv w:val="1"/>
      <w:marLeft w:val="0"/>
      <w:marRight w:val="0"/>
      <w:marTop w:val="0"/>
      <w:marBottom w:val="0"/>
      <w:divBdr>
        <w:top w:val="none" w:sz="0" w:space="0" w:color="auto"/>
        <w:left w:val="none" w:sz="0" w:space="0" w:color="auto"/>
        <w:bottom w:val="none" w:sz="0" w:space="0" w:color="auto"/>
        <w:right w:val="none" w:sz="0" w:space="0" w:color="auto"/>
      </w:divBdr>
    </w:div>
    <w:div w:id="743645364">
      <w:bodyDiv w:val="1"/>
      <w:marLeft w:val="0"/>
      <w:marRight w:val="0"/>
      <w:marTop w:val="0"/>
      <w:marBottom w:val="0"/>
      <w:divBdr>
        <w:top w:val="none" w:sz="0" w:space="0" w:color="auto"/>
        <w:left w:val="none" w:sz="0" w:space="0" w:color="auto"/>
        <w:bottom w:val="none" w:sz="0" w:space="0" w:color="auto"/>
        <w:right w:val="none" w:sz="0" w:space="0" w:color="auto"/>
      </w:divBdr>
    </w:div>
    <w:div w:id="1424495590">
      <w:bodyDiv w:val="1"/>
      <w:marLeft w:val="0"/>
      <w:marRight w:val="0"/>
      <w:marTop w:val="0"/>
      <w:marBottom w:val="0"/>
      <w:divBdr>
        <w:top w:val="none" w:sz="0" w:space="0" w:color="auto"/>
        <w:left w:val="none" w:sz="0" w:space="0" w:color="auto"/>
        <w:bottom w:val="none" w:sz="0" w:space="0" w:color="auto"/>
        <w:right w:val="none" w:sz="0" w:space="0" w:color="auto"/>
      </w:divBdr>
    </w:div>
    <w:div w:id="1787652634">
      <w:bodyDiv w:val="1"/>
      <w:marLeft w:val="0"/>
      <w:marRight w:val="0"/>
      <w:marTop w:val="0"/>
      <w:marBottom w:val="0"/>
      <w:divBdr>
        <w:top w:val="none" w:sz="0" w:space="0" w:color="auto"/>
        <w:left w:val="none" w:sz="0" w:space="0" w:color="auto"/>
        <w:bottom w:val="none" w:sz="0" w:space="0" w:color="auto"/>
        <w:right w:val="none" w:sz="0" w:space="0" w:color="auto"/>
      </w:divBdr>
    </w:div>
    <w:div w:id="2068722159">
      <w:bodyDiv w:val="1"/>
      <w:marLeft w:val="0"/>
      <w:marRight w:val="0"/>
      <w:marTop w:val="0"/>
      <w:marBottom w:val="0"/>
      <w:divBdr>
        <w:top w:val="none" w:sz="0" w:space="0" w:color="auto"/>
        <w:left w:val="none" w:sz="0" w:space="0" w:color="auto"/>
        <w:bottom w:val="none" w:sz="0" w:space="0" w:color="auto"/>
        <w:right w:val="none" w:sz="0" w:space="0" w:color="auto"/>
      </w:divBdr>
    </w:div>
    <w:div w:id="21302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adlier.com/school/ela-blog/team-building-activities-for-high-school-student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frbatlanta.org/-/media/documents/education/publications/extra-credit/2016/fall/lessons-and-activities/high-school/basic-economic-concepts/future-choices-four-corners/extra-credit_future-choices-four-corners-activity.pdf" TargetMode="External"/><Relationship Id="rId10" Type="http://schemas.openxmlformats.org/officeDocument/2006/relationships/hyperlink" Target="https://www.youtube.com/watch?v=HR-YrD_KB0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84973-B4F2-6E49-A702-3CCB3FBC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3645</Words>
  <Characters>20779</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Olha Skyba</dc:creator>
  <cp:lastModifiedBy>Morgan Matthews</cp:lastModifiedBy>
  <cp:revision>6</cp:revision>
  <cp:lastPrinted>2018-05-10T20:12:00Z</cp:lastPrinted>
  <dcterms:created xsi:type="dcterms:W3CDTF">2018-07-13T02:43:00Z</dcterms:created>
  <dcterms:modified xsi:type="dcterms:W3CDTF">2019-02-10T00:26:00Z</dcterms:modified>
</cp:coreProperties>
</file>